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BD5" w:rsidRPr="000F752F" w:rsidRDefault="00EC3BD5" w:rsidP="000F752F">
      <w:pPr>
        <w:spacing w:after="0" w:line="240" w:lineRule="auto"/>
        <w:jc w:val="center"/>
        <w:rPr>
          <w:rFonts w:cstheme="minorHAnsi"/>
        </w:rPr>
      </w:pPr>
      <w:r w:rsidRPr="000F752F">
        <w:rPr>
          <w:rFonts w:cstheme="minorHAnsi"/>
          <w:noProof/>
          <w:lang w:eastAsia="en-AU"/>
        </w:rPr>
        <w:drawing>
          <wp:inline distT="0" distB="0" distL="0" distR="0" wp14:anchorId="2F8A45B8" wp14:editId="234DFDDD">
            <wp:extent cx="3496255" cy="196659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23872" cy="1982129"/>
                    </a:xfrm>
                    <a:prstGeom prst="rect">
                      <a:avLst/>
                    </a:prstGeom>
                  </pic:spPr>
                </pic:pic>
              </a:graphicData>
            </a:graphic>
          </wp:inline>
        </w:drawing>
      </w:r>
    </w:p>
    <w:p w:rsidR="005C1A6E" w:rsidRPr="000F752F" w:rsidRDefault="005C1A6E" w:rsidP="000F752F">
      <w:pPr>
        <w:spacing w:after="0" w:line="240" w:lineRule="auto"/>
        <w:rPr>
          <w:rFonts w:cstheme="minorHAnsi"/>
        </w:rPr>
      </w:pPr>
    </w:p>
    <w:p w:rsidR="006E2E79" w:rsidRPr="000F752F" w:rsidRDefault="006E2E79" w:rsidP="000F752F">
      <w:pPr>
        <w:spacing w:after="0" w:line="240" w:lineRule="auto"/>
        <w:rPr>
          <w:rFonts w:cstheme="minorHAnsi"/>
        </w:rPr>
      </w:pPr>
    </w:p>
    <w:p w:rsidR="004A5608" w:rsidRDefault="004A5608" w:rsidP="000F752F">
      <w:pPr>
        <w:spacing w:after="0" w:line="240" w:lineRule="auto"/>
        <w:rPr>
          <w:rFonts w:cstheme="minorHAnsi"/>
          <w:color w:val="222222"/>
          <w:shd w:val="clear" w:color="auto" w:fill="FFFFFF"/>
        </w:rPr>
      </w:pPr>
      <w:r w:rsidRPr="000F752F">
        <w:rPr>
          <w:rFonts w:cstheme="minorHAnsi"/>
          <w:color w:val="222222"/>
          <w:shd w:val="clear" w:color="auto" w:fill="FFFFFF"/>
        </w:rPr>
        <w:t xml:space="preserve">Tonight </w:t>
      </w:r>
      <w:r w:rsidRPr="000F752F">
        <w:rPr>
          <w:rFonts w:cstheme="minorHAnsi"/>
          <w:color w:val="222222"/>
          <w:shd w:val="clear" w:color="auto" w:fill="FFFFFF"/>
        </w:rPr>
        <w:t xml:space="preserve">you will learn some tips and principles to help you talk </w:t>
      </w:r>
      <w:r w:rsidRPr="000F752F">
        <w:rPr>
          <w:rFonts w:cstheme="minorHAnsi"/>
          <w:color w:val="222222"/>
          <w:shd w:val="clear" w:color="auto" w:fill="FFFFFF"/>
        </w:rPr>
        <w:t xml:space="preserve">to people about controversial subjects such as religion. </w:t>
      </w:r>
    </w:p>
    <w:p w:rsidR="000F752F" w:rsidRPr="000F752F" w:rsidRDefault="000F752F" w:rsidP="000F752F">
      <w:pPr>
        <w:spacing w:after="0" w:line="240" w:lineRule="auto"/>
        <w:rPr>
          <w:rFonts w:cstheme="minorHAnsi"/>
          <w:color w:val="222222"/>
          <w:shd w:val="clear" w:color="auto" w:fill="FFFFFF"/>
        </w:rPr>
      </w:pPr>
    </w:p>
    <w:p w:rsidR="004A5608" w:rsidRPr="000F752F" w:rsidRDefault="000F752F" w:rsidP="000F752F">
      <w:pPr>
        <w:spacing w:after="0" w:line="240" w:lineRule="auto"/>
        <w:rPr>
          <w:rFonts w:cstheme="minorHAnsi"/>
          <w:color w:val="222222"/>
          <w:shd w:val="clear" w:color="auto" w:fill="FFFFFF"/>
        </w:rPr>
      </w:pPr>
      <w:proofErr w:type="gramStart"/>
      <w:r>
        <w:rPr>
          <w:rFonts w:cstheme="minorHAnsi"/>
          <w:color w:val="222222"/>
          <w:shd w:val="clear" w:color="auto" w:fill="FFFFFF"/>
        </w:rPr>
        <w:t>However</w:t>
      </w:r>
      <w:proofErr w:type="gramEnd"/>
      <w:r w:rsidR="004A5608" w:rsidRPr="000F752F">
        <w:rPr>
          <w:rFonts w:cstheme="minorHAnsi"/>
          <w:color w:val="222222"/>
          <w:shd w:val="clear" w:color="auto" w:fill="FFFFFF"/>
        </w:rPr>
        <w:t xml:space="preserve"> this presentation is not just about tips and techniques. </w:t>
      </w:r>
      <w:proofErr w:type="gramStart"/>
      <w:r w:rsidR="004A5608" w:rsidRPr="000F752F">
        <w:rPr>
          <w:rFonts w:cstheme="minorHAnsi"/>
          <w:color w:val="222222"/>
          <w:shd w:val="clear" w:color="auto" w:fill="FFFFFF"/>
        </w:rPr>
        <w:t>It’s</w:t>
      </w:r>
      <w:proofErr w:type="gramEnd"/>
      <w:r w:rsidR="004A5608" w:rsidRPr="000F752F">
        <w:rPr>
          <w:rFonts w:cstheme="minorHAnsi"/>
          <w:color w:val="222222"/>
          <w:shd w:val="clear" w:color="auto" w:fill="FFFFFF"/>
        </w:rPr>
        <w:t xml:space="preserve"> about how we see each other. Do we see a friend or an alien?</w:t>
      </w:r>
    </w:p>
    <w:p w:rsidR="004A5608" w:rsidRPr="000F752F" w:rsidRDefault="004A5608" w:rsidP="000F752F">
      <w:pPr>
        <w:spacing w:after="0" w:line="240" w:lineRule="auto"/>
        <w:rPr>
          <w:rFonts w:cstheme="minorHAnsi"/>
          <w:b/>
        </w:rPr>
      </w:pPr>
      <w:r w:rsidRPr="000F752F">
        <w:rPr>
          <w:rFonts w:cstheme="minorHAnsi"/>
          <w:b/>
        </w:rPr>
        <w:t>How many aliens are there in this picture?</w:t>
      </w:r>
      <w:r w:rsidR="00042123" w:rsidRPr="000F752F">
        <w:rPr>
          <w:rFonts w:cstheme="minorHAnsi"/>
          <w:b/>
        </w:rPr>
        <w:t xml:space="preserve"> </w:t>
      </w:r>
      <w:r w:rsidRPr="000F752F">
        <w:rPr>
          <w:rFonts w:cstheme="minorHAnsi"/>
          <w:b/>
        </w:rPr>
        <w:t>Which one is the alien?</w:t>
      </w:r>
      <w:r w:rsidR="00042123" w:rsidRPr="000F752F">
        <w:rPr>
          <w:rFonts w:cstheme="minorHAnsi"/>
          <w:b/>
        </w:rPr>
        <w:t xml:space="preserve"> Can you tell by just looking at the picture?</w:t>
      </w:r>
    </w:p>
    <w:p w:rsidR="00042123" w:rsidRPr="000F752F" w:rsidRDefault="00042123" w:rsidP="000F752F">
      <w:pPr>
        <w:spacing w:after="0" w:line="240" w:lineRule="auto"/>
        <w:rPr>
          <w:rFonts w:cstheme="minorHAnsi"/>
          <w:b/>
        </w:rPr>
      </w:pPr>
    </w:p>
    <w:p w:rsidR="005E7D1C" w:rsidRPr="000F752F" w:rsidRDefault="000F752F" w:rsidP="000F752F">
      <w:pPr>
        <w:spacing w:after="0" w:line="240" w:lineRule="auto"/>
        <w:rPr>
          <w:rFonts w:cstheme="minorHAnsi"/>
        </w:rPr>
      </w:pPr>
      <w:r>
        <w:rPr>
          <w:rFonts w:cstheme="minorHAnsi"/>
        </w:rPr>
        <w:t>Not long</w:t>
      </w:r>
      <w:r w:rsidR="005E7D1C" w:rsidRPr="000F752F">
        <w:rPr>
          <w:rFonts w:cstheme="minorHAnsi"/>
        </w:rPr>
        <w:t xml:space="preserve"> ago we described people from other countries and other planets as aliens. We did not care much that they looked different, </w:t>
      </w:r>
      <w:r>
        <w:rPr>
          <w:rFonts w:cstheme="minorHAnsi"/>
        </w:rPr>
        <w:t>spoke</w:t>
      </w:r>
      <w:r w:rsidR="005E7D1C" w:rsidRPr="000F752F">
        <w:rPr>
          <w:rFonts w:cstheme="minorHAnsi"/>
        </w:rPr>
        <w:t xml:space="preserve"> their own l</w:t>
      </w:r>
      <w:r w:rsidR="00042123" w:rsidRPr="000F752F">
        <w:rPr>
          <w:rFonts w:cstheme="minorHAnsi"/>
        </w:rPr>
        <w:t xml:space="preserve">anguages, </w:t>
      </w:r>
      <w:proofErr w:type="gramStart"/>
      <w:r w:rsidR="00042123" w:rsidRPr="000F752F">
        <w:rPr>
          <w:rFonts w:cstheme="minorHAnsi"/>
        </w:rPr>
        <w:t>had</w:t>
      </w:r>
      <w:proofErr w:type="gramEnd"/>
      <w:r w:rsidR="00042123" w:rsidRPr="000F752F">
        <w:rPr>
          <w:rFonts w:cstheme="minorHAnsi"/>
        </w:rPr>
        <w:t xml:space="preserve"> exotic religions. We could ignore them </w:t>
      </w:r>
      <w:r>
        <w:rPr>
          <w:rFonts w:cstheme="minorHAnsi"/>
        </w:rPr>
        <w:t>and sometimes</w:t>
      </w:r>
      <w:r w:rsidR="00042123" w:rsidRPr="000F752F">
        <w:rPr>
          <w:rFonts w:cstheme="minorHAnsi"/>
        </w:rPr>
        <w:t xml:space="preserve"> fight them. </w:t>
      </w:r>
      <w:r w:rsidR="00E16F0C" w:rsidRPr="000F752F">
        <w:rPr>
          <w:rFonts w:cstheme="minorHAnsi"/>
        </w:rPr>
        <w:t>We did not need good personal relationships with aliens.</w:t>
      </w:r>
      <w:r w:rsidR="005E7D1C" w:rsidRPr="000F752F">
        <w:rPr>
          <w:rFonts w:cstheme="minorHAnsi"/>
        </w:rPr>
        <w:t xml:space="preserve"> </w:t>
      </w:r>
      <w:r w:rsidR="00E16F0C" w:rsidRPr="000F752F">
        <w:rPr>
          <w:rFonts w:cstheme="minorHAnsi"/>
        </w:rPr>
        <w:t>Now the planet has shrunk.</w:t>
      </w:r>
      <w:r w:rsidR="005E7D1C" w:rsidRPr="000F752F">
        <w:rPr>
          <w:rFonts w:cstheme="minorHAnsi"/>
        </w:rPr>
        <w:t xml:space="preserve"> Our communities are diverse. Even our families are diverse. The aliens of </w:t>
      </w:r>
      <w:r>
        <w:rPr>
          <w:rFonts w:cstheme="minorHAnsi"/>
        </w:rPr>
        <w:t>the past</w:t>
      </w:r>
      <w:r w:rsidR="005E7D1C" w:rsidRPr="000F752F">
        <w:rPr>
          <w:rFonts w:cstheme="minorHAnsi"/>
        </w:rPr>
        <w:t xml:space="preserve"> are now our neighbours, our work colleagues and</w:t>
      </w:r>
      <w:r w:rsidR="00E16F0C" w:rsidRPr="000F752F">
        <w:rPr>
          <w:rFonts w:cstheme="minorHAnsi"/>
        </w:rPr>
        <w:t xml:space="preserve"> our</w:t>
      </w:r>
      <w:r w:rsidR="005E7D1C" w:rsidRPr="000F752F">
        <w:rPr>
          <w:rFonts w:cstheme="minorHAnsi"/>
        </w:rPr>
        <w:t xml:space="preserve"> family members. </w:t>
      </w:r>
    </w:p>
    <w:p w:rsidR="005E7D1C" w:rsidRPr="000F752F" w:rsidRDefault="005E7D1C" w:rsidP="000F752F">
      <w:pPr>
        <w:spacing w:after="0" w:line="240" w:lineRule="auto"/>
        <w:rPr>
          <w:rFonts w:cstheme="minorHAnsi"/>
        </w:rPr>
      </w:pPr>
    </w:p>
    <w:p w:rsidR="00042123" w:rsidRPr="000F752F" w:rsidRDefault="00C63C74" w:rsidP="000F752F">
      <w:pPr>
        <w:spacing w:after="0" w:line="240" w:lineRule="auto"/>
        <w:rPr>
          <w:rFonts w:cstheme="minorHAnsi"/>
          <w:b/>
        </w:rPr>
      </w:pPr>
      <w:r w:rsidRPr="000F752F">
        <w:rPr>
          <w:rFonts w:cstheme="minorHAnsi"/>
          <w:b/>
        </w:rPr>
        <w:t xml:space="preserve">What are the challenges? </w:t>
      </w:r>
    </w:p>
    <w:p w:rsidR="00042123" w:rsidRPr="000F752F" w:rsidRDefault="00042123" w:rsidP="000F752F">
      <w:pPr>
        <w:spacing w:after="0" w:line="240" w:lineRule="auto"/>
        <w:rPr>
          <w:rFonts w:cstheme="minorHAnsi"/>
        </w:rPr>
      </w:pPr>
    </w:p>
    <w:p w:rsidR="005E7D1C" w:rsidRPr="000F752F" w:rsidRDefault="005E7D1C" w:rsidP="000F752F">
      <w:pPr>
        <w:spacing w:after="0" w:line="240" w:lineRule="auto"/>
        <w:rPr>
          <w:rFonts w:cstheme="minorHAnsi"/>
        </w:rPr>
      </w:pPr>
      <w:r w:rsidRPr="000F752F">
        <w:rPr>
          <w:rFonts w:cstheme="minorHAnsi"/>
        </w:rPr>
        <w:t>Let me give you two example from my neighbourhood:</w:t>
      </w:r>
    </w:p>
    <w:p w:rsidR="005E7D1C" w:rsidRPr="000F752F" w:rsidRDefault="005E7D1C" w:rsidP="000F752F">
      <w:pPr>
        <w:pStyle w:val="ListParagraph"/>
        <w:numPr>
          <w:ilvl w:val="0"/>
          <w:numId w:val="14"/>
        </w:numPr>
        <w:spacing w:after="0" w:line="240" w:lineRule="auto"/>
        <w:rPr>
          <w:rFonts w:cstheme="minorHAnsi"/>
        </w:rPr>
      </w:pPr>
      <w:r w:rsidRPr="000F752F">
        <w:rPr>
          <w:rFonts w:cstheme="minorHAnsi"/>
        </w:rPr>
        <w:t xml:space="preserve">The first was a kind, elderly, gentle and hospitable </w:t>
      </w:r>
      <w:proofErr w:type="gramStart"/>
      <w:r w:rsidRPr="000F752F">
        <w:rPr>
          <w:rFonts w:cstheme="minorHAnsi"/>
        </w:rPr>
        <w:t>man</w:t>
      </w:r>
      <w:proofErr w:type="gramEnd"/>
      <w:r w:rsidRPr="000F752F">
        <w:rPr>
          <w:rFonts w:cstheme="minorHAnsi"/>
        </w:rPr>
        <w:t xml:space="preserve"> in the local shopping centre whose business included doing horoscopes and astrology. He also practiced Catholicism and Buddhism. I greatly respected him but one day I </w:t>
      </w:r>
      <w:proofErr w:type="gramStart"/>
      <w:r w:rsidRPr="000F752F">
        <w:rPr>
          <w:rFonts w:cstheme="minorHAnsi"/>
        </w:rPr>
        <w:t>was challenged</w:t>
      </w:r>
      <w:proofErr w:type="gramEnd"/>
      <w:r w:rsidRPr="000F752F">
        <w:rPr>
          <w:rFonts w:cstheme="minorHAnsi"/>
        </w:rPr>
        <w:t xml:space="preserve"> because he told me he admired Hitler. I felt myself getting upset.</w:t>
      </w:r>
    </w:p>
    <w:p w:rsidR="005E7D1C" w:rsidRPr="000F752F" w:rsidRDefault="005E7D1C" w:rsidP="000F752F">
      <w:pPr>
        <w:pStyle w:val="ListParagraph"/>
        <w:numPr>
          <w:ilvl w:val="0"/>
          <w:numId w:val="14"/>
        </w:numPr>
        <w:spacing w:after="0" w:line="240" w:lineRule="auto"/>
        <w:rPr>
          <w:rFonts w:cstheme="minorHAnsi"/>
          <w:color w:val="000000" w:themeColor="text1"/>
        </w:rPr>
      </w:pPr>
      <w:r w:rsidRPr="000F752F">
        <w:rPr>
          <w:rFonts w:cstheme="minorHAnsi"/>
          <w:color w:val="000000" w:themeColor="text1"/>
        </w:rPr>
        <w:t xml:space="preserve">The second is </w:t>
      </w:r>
      <w:r w:rsidRPr="000F752F">
        <w:rPr>
          <w:rFonts w:eastAsia="Times New Roman" w:cstheme="minorHAnsi"/>
          <w:color w:val="000000" w:themeColor="text1"/>
          <w:lang w:eastAsia="en-AU"/>
        </w:rPr>
        <w:t xml:space="preserve">a likeable </w:t>
      </w:r>
      <w:r w:rsidR="00FE5A02" w:rsidRPr="000F752F">
        <w:rPr>
          <w:rFonts w:eastAsia="Times New Roman" w:cstheme="minorHAnsi"/>
          <w:color w:val="000000" w:themeColor="text1"/>
          <w:lang w:eastAsia="en-AU"/>
        </w:rPr>
        <w:t>family man</w:t>
      </w:r>
      <w:r w:rsidRPr="000F752F">
        <w:rPr>
          <w:rFonts w:eastAsia="Times New Roman" w:cstheme="minorHAnsi"/>
          <w:color w:val="000000" w:themeColor="text1"/>
          <w:lang w:eastAsia="en-AU"/>
        </w:rPr>
        <w:t xml:space="preserve">. </w:t>
      </w:r>
      <w:r w:rsidR="00FE5A02" w:rsidRPr="000F752F">
        <w:rPr>
          <w:rFonts w:eastAsia="Times New Roman" w:cstheme="minorHAnsi"/>
          <w:color w:val="000000" w:themeColor="text1"/>
          <w:lang w:eastAsia="en-AU"/>
        </w:rPr>
        <w:t xml:space="preserve">He has been to my house of worship and my family has been to his synagogue. </w:t>
      </w:r>
      <w:r w:rsidRPr="000F752F">
        <w:rPr>
          <w:rFonts w:eastAsia="Times New Roman" w:cstheme="minorHAnsi"/>
          <w:color w:val="000000" w:themeColor="text1"/>
          <w:lang w:eastAsia="en-AU"/>
        </w:rPr>
        <w:t>We have collaborated in study groups and children’s spiritual education. We get on well. However</w:t>
      </w:r>
      <w:proofErr w:type="gramStart"/>
      <w:r w:rsidRPr="000F752F">
        <w:rPr>
          <w:rFonts w:eastAsia="Times New Roman" w:cstheme="minorHAnsi"/>
          <w:color w:val="000000" w:themeColor="text1"/>
          <w:lang w:eastAsia="en-AU"/>
        </w:rPr>
        <w:t>!!!</w:t>
      </w:r>
      <w:proofErr w:type="gramEnd"/>
      <w:r w:rsidRPr="000F752F">
        <w:rPr>
          <w:rFonts w:eastAsia="Times New Roman" w:cstheme="minorHAnsi"/>
          <w:color w:val="000000" w:themeColor="text1"/>
          <w:lang w:eastAsia="en-AU"/>
        </w:rPr>
        <w:t xml:space="preserve"> A few weeks </w:t>
      </w:r>
      <w:proofErr w:type="gramStart"/>
      <w:r w:rsidRPr="000F752F">
        <w:rPr>
          <w:rFonts w:eastAsia="Times New Roman" w:cstheme="minorHAnsi"/>
          <w:color w:val="000000" w:themeColor="text1"/>
          <w:lang w:eastAsia="en-AU"/>
        </w:rPr>
        <w:t>ago</w:t>
      </w:r>
      <w:proofErr w:type="gramEnd"/>
      <w:r w:rsidRPr="000F752F">
        <w:rPr>
          <w:rFonts w:eastAsia="Times New Roman" w:cstheme="minorHAnsi"/>
          <w:color w:val="000000" w:themeColor="text1"/>
          <w:lang w:eastAsia="en-AU"/>
        </w:rPr>
        <w:t xml:space="preserve"> he promoted the anti-vaccination rally in Sydney. I felt disturbed by that.</w:t>
      </w:r>
    </w:p>
    <w:p w:rsidR="005E7D1C" w:rsidRPr="000F752F" w:rsidRDefault="005E7D1C" w:rsidP="000F752F">
      <w:pPr>
        <w:spacing w:after="0" w:line="240" w:lineRule="auto"/>
        <w:rPr>
          <w:rFonts w:cstheme="minorHAnsi"/>
          <w:color w:val="000000" w:themeColor="text1"/>
        </w:rPr>
      </w:pPr>
    </w:p>
    <w:p w:rsidR="005E7D1C" w:rsidRPr="000F752F" w:rsidRDefault="005E7D1C" w:rsidP="000F752F">
      <w:pPr>
        <w:spacing w:after="0" w:line="240" w:lineRule="auto"/>
        <w:rPr>
          <w:rFonts w:cstheme="minorHAnsi"/>
        </w:rPr>
      </w:pPr>
      <w:r w:rsidRPr="000F752F">
        <w:rPr>
          <w:rFonts w:cstheme="minorHAnsi"/>
        </w:rPr>
        <w:t xml:space="preserve">I will </w:t>
      </w:r>
      <w:r w:rsidR="00E16F0C" w:rsidRPr="000F752F">
        <w:rPr>
          <w:rFonts w:cstheme="minorHAnsi"/>
        </w:rPr>
        <w:t>tell you later what happened</w:t>
      </w:r>
      <w:r w:rsidRPr="000F752F">
        <w:rPr>
          <w:rFonts w:cstheme="minorHAnsi"/>
        </w:rPr>
        <w:t>.</w:t>
      </w:r>
    </w:p>
    <w:p w:rsidR="005E7D1C" w:rsidRPr="000F752F" w:rsidRDefault="005E7D1C" w:rsidP="000F752F">
      <w:pPr>
        <w:spacing w:after="0" w:line="240" w:lineRule="auto"/>
        <w:rPr>
          <w:rFonts w:cstheme="minorHAnsi"/>
        </w:rPr>
      </w:pPr>
    </w:p>
    <w:p w:rsidR="00814193" w:rsidRPr="000F752F" w:rsidRDefault="00FE5A02" w:rsidP="000F752F">
      <w:pPr>
        <w:spacing w:after="0" w:line="240" w:lineRule="auto"/>
        <w:rPr>
          <w:rFonts w:cstheme="minorHAnsi"/>
        </w:rPr>
      </w:pPr>
      <w:r w:rsidRPr="000F752F">
        <w:rPr>
          <w:rFonts w:cstheme="minorHAnsi"/>
        </w:rPr>
        <w:t xml:space="preserve">By the end of this </w:t>
      </w:r>
      <w:proofErr w:type="gramStart"/>
      <w:r w:rsidRPr="000F752F">
        <w:rPr>
          <w:rFonts w:cstheme="minorHAnsi"/>
        </w:rPr>
        <w:t>presentation</w:t>
      </w:r>
      <w:proofErr w:type="gramEnd"/>
      <w:r w:rsidRPr="000F752F">
        <w:rPr>
          <w:rFonts w:cstheme="minorHAnsi"/>
        </w:rPr>
        <w:t xml:space="preserve"> you</w:t>
      </w:r>
      <w:r w:rsidR="00F4274F" w:rsidRPr="000F752F">
        <w:rPr>
          <w:rFonts w:cstheme="minorHAnsi"/>
        </w:rPr>
        <w:t xml:space="preserve"> will </w:t>
      </w:r>
      <w:r w:rsidR="00713D37">
        <w:rPr>
          <w:rFonts w:cstheme="minorHAnsi"/>
        </w:rPr>
        <w:t>remember</w:t>
      </w:r>
      <w:r w:rsidR="00F4274F" w:rsidRPr="000F752F">
        <w:rPr>
          <w:rFonts w:cstheme="minorHAnsi"/>
        </w:rPr>
        <w:t xml:space="preserve"> three principles of interfaith dialogue, </w:t>
      </w:r>
      <w:r w:rsidR="00C63C74" w:rsidRPr="000F752F">
        <w:rPr>
          <w:rFonts w:cstheme="minorHAnsi"/>
        </w:rPr>
        <w:t>which</w:t>
      </w:r>
      <w:r w:rsidR="006E2E79" w:rsidRPr="000F752F">
        <w:rPr>
          <w:rFonts w:cstheme="minorHAnsi"/>
        </w:rPr>
        <w:t xml:space="preserve"> you can practice </w:t>
      </w:r>
      <w:r w:rsidR="00F4274F" w:rsidRPr="000F752F">
        <w:rPr>
          <w:rFonts w:cstheme="minorHAnsi"/>
        </w:rPr>
        <w:t>next time you talk to someone</w:t>
      </w:r>
      <w:r w:rsidR="006E2E79" w:rsidRPr="000F752F">
        <w:rPr>
          <w:rFonts w:cstheme="minorHAnsi"/>
        </w:rPr>
        <w:t xml:space="preserve"> whose beliefs seems strange or wrong</w:t>
      </w:r>
      <w:r w:rsidR="00814193" w:rsidRPr="000F752F">
        <w:rPr>
          <w:rFonts w:cstheme="minorHAnsi"/>
        </w:rPr>
        <w:t xml:space="preserve">. For </w:t>
      </w:r>
      <w:r w:rsidRPr="000F752F">
        <w:rPr>
          <w:rFonts w:cstheme="minorHAnsi"/>
        </w:rPr>
        <w:t xml:space="preserve">the </w:t>
      </w:r>
      <w:proofErr w:type="gramStart"/>
      <w:r w:rsidRPr="000F752F">
        <w:rPr>
          <w:rFonts w:cstheme="minorHAnsi"/>
        </w:rPr>
        <w:t>moment</w:t>
      </w:r>
      <w:proofErr w:type="gramEnd"/>
      <w:r w:rsidRPr="000F752F">
        <w:rPr>
          <w:rFonts w:cstheme="minorHAnsi"/>
        </w:rPr>
        <w:t xml:space="preserve"> I will</w:t>
      </w:r>
      <w:r w:rsidR="00814193" w:rsidRPr="000F752F">
        <w:rPr>
          <w:rFonts w:cstheme="minorHAnsi"/>
        </w:rPr>
        <w:t xml:space="preserve"> just </w:t>
      </w:r>
      <w:r w:rsidR="006820DD" w:rsidRPr="000F752F">
        <w:rPr>
          <w:rFonts w:cstheme="minorHAnsi"/>
        </w:rPr>
        <w:t>name these concepts</w:t>
      </w:r>
      <w:r w:rsidR="00814193" w:rsidRPr="000F752F">
        <w:rPr>
          <w:rFonts w:cstheme="minorHAnsi"/>
        </w:rPr>
        <w:t>:</w:t>
      </w:r>
    </w:p>
    <w:p w:rsidR="00814193" w:rsidRPr="000F752F" w:rsidRDefault="00814193" w:rsidP="000F752F">
      <w:pPr>
        <w:pStyle w:val="ListParagraph"/>
        <w:numPr>
          <w:ilvl w:val="0"/>
          <w:numId w:val="2"/>
        </w:numPr>
        <w:spacing w:after="0" w:line="240" w:lineRule="auto"/>
        <w:rPr>
          <w:rFonts w:cstheme="minorHAnsi"/>
        </w:rPr>
      </w:pPr>
      <w:r w:rsidRPr="000F752F">
        <w:rPr>
          <w:rFonts w:cstheme="minorHAnsi"/>
        </w:rPr>
        <w:t>Humility</w:t>
      </w:r>
    </w:p>
    <w:p w:rsidR="00814193" w:rsidRPr="000F752F" w:rsidRDefault="00814193" w:rsidP="000F752F">
      <w:pPr>
        <w:pStyle w:val="ListParagraph"/>
        <w:numPr>
          <w:ilvl w:val="0"/>
          <w:numId w:val="2"/>
        </w:numPr>
        <w:spacing w:after="0" w:line="240" w:lineRule="auto"/>
        <w:rPr>
          <w:rFonts w:cstheme="minorHAnsi"/>
        </w:rPr>
      </w:pPr>
      <w:r w:rsidRPr="000F752F">
        <w:rPr>
          <w:rFonts w:cstheme="minorHAnsi"/>
        </w:rPr>
        <w:t>Trust, and</w:t>
      </w:r>
    </w:p>
    <w:p w:rsidR="00814193" w:rsidRPr="000F752F" w:rsidRDefault="00814193" w:rsidP="000F752F">
      <w:pPr>
        <w:pStyle w:val="ListParagraph"/>
        <w:numPr>
          <w:ilvl w:val="0"/>
          <w:numId w:val="2"/>
        </w:numPr>
        <w:spacing w:after="0" w:line="240" w:lineRule="auto"/>
        <w:rPr>
          <w:rFonts w:cstheme="minorHAnsi"/>
        </w:rPr>
      </w:pPr>
      <w:r w:rsidRPr="000F752F">
        <w:rPr>
          <w:rFonts w:cstheme="minorHAnsi"/>
        </w:rPr>
        <w:t>Empathy</w:t>
      </w:r>
    </w:p>
    <w:p w:rsidR="006E2E79" w:rsidRPr="000F752F" w:rsidRDefault="006E2E79" w:rsidP="000F752F">
      <w:pPr>
        <w:spacing w:after="0" w:line="240" w:lineRule="auto"/>
        <w:rPr>
          <w:rFonts w:cstheme="minorHAnsi"/>
        </w:rPr>
      </w:pPr>
    </w:p>
    <w:p w:rsidR="006E2E79" w:rsidRPr="000F752F" w:rsidRDefault="006E2E79" w:rsidP="000F752F">
      <w:pPr>
        <w:spacing w:after="0" w:line="240" w:lineRule="auto"/>
        <w:rPr>
          <w:rFonts w:cstheme="minorHAnsi"/>
        </w:rPr>
      </w:pPr>
    </w:p>
    <w:p w:rsidR="00EC3BD5" w:rsidRPr="000F752F" w:rsidRDefault="00EC3BD5" w:rsidP="000F752F">
      <w:pPr>
        <w:pStyle w:val="ListParagraph"/>
        <w:numPr>
          <w:ilvl w:val="0"/>
          <w:numId w:val="1"/>
        </w:numPr>
        <w:spacing w:after="0" w:line="240" w:lineRule="auto"/>
        <w:rPr>
          <w:rFonts w:cstheme="minorHAnsi"/>
        </w:rPr>
      </w:pPr>
      <w:r w:rsidRPr="000F752F">
        <w:rPr>
          <w:rFonts w:cstheme="minorHAnsi"/>
        </w:rPr>
        <w:br w:type="page"/>
      </w:r>
    </w:p>
    <w:p w:rsidR="00EC3BD5" w:rsidRPr="000F752F" w:rsidRDefault="00EC3BD5" w:rsidP="000F752F">
      <w:pPr>
        <w:spacing w:after="0" w:line="240" w:lineRule="auto"/>
        <w:jc w:val="center"/>
        <w:rPr>
          <w:rFonts w:cstheme="minorHAnsi"/>
        </w:rPr>
      </w:pPr>
      <w:r w:rsidRPr="000F752F">
        <w:rPr>
          <w:rFonts w:cstheme="minorHAnsi"/>
          <w:noProof/>
          <w:lang w:eastAsia="en-AU"/>
        </w:rPr>
        <w:lastRenderedPageBreak/>
        <w:drawing>
          <wp:inline distT="0" distB="0" distL="0" distR="0" wp14:anchorId="5B2023DC" wp14:editId="55C2FE15">
            <wp:extent cx="3668199" cy="206331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3762" cy="2077690"/>
                    </a:xfrm>
                    <a:prstGeom prst="rect">
                      <a:avLst/>
                    </a:prstGeom>
                  </pic:spPr>
                </pic:pic>
              </a:graphicData>
            </a:graphic>
          </wp:inline>
        </w:drawing>
      </w:r>
    </w:p>
    <w:p w:rsidR="005C1A6E" w:rsidRPr="000F752F" w:rsidRDefault="005C1A6E" w:rsidP="000F752F">
      <w:pPr>
        <w:spacing w:after="0" w:line="240" w:lineRule="auto"/>
        <w:rPr>
          <w:rFonts w:cstheme="minorHAnsi"/>
          <w:b/>
        </w:rPr>
      </w:pPr>
    </w:p>
    <w:p w:rsidR="00F07BA2" w:rsidRPr="000F752F" w:rsidRDefault="00F07BA2" w:rsidP="000F752F">
      <w:pPr>
        <w:spacing w:after="0" w:line="240" w:lineRule="auto"/>
        <w:rPr>
          <w:rFonts w:cstheme="minorHAnsi"/>
          <w:b/>
        </w:rPr>
      </w:pPr>
      <w:r w:rsidRPr="000F752F">
        <w:rPr>
          <w:rFonts w:cstheme="minorHAnsi"/>
          <w:b/>
        </w:rPr>
        <w:t xml:space="preserve">Why has religious prejudice been difficult to overcome? </w:t>
      </w:r>
    </w:p>
    <w:p w:rsidR="007B6048" w:rsidRPr="000F752F" w:rsidRDefault="007B6048" w:rsidP="000F752F">
      <w:pPr>
        <w:spacing w:after="0" w:line="240" w:lineRule="auto"/>
        <w:rPr>
          <w:rFonts w:cstheme="minorHAnsi"/>
        </w:rPr>
      </w:pPr>
    </w:p>
    <w:p w:rsidR="00C94E82" w:rsidRPr="000F752F" w:rsidRDefault="00F07BA2" w:rsidP="000F752F">
      <w:pPr>
        <w:spacing w:after="0" w:line="240" w:lineRule="auto"/>
        <w:rPr>
          <w:rFonts w:cstheme="minorHAnsi"/>
        </w:rPr>
      </w:pPr>
      <w:r w:rsidRPr="000F752F">
        <w:rPr>
          <w:rFonts w:cstheme="minorHAnsi"/>
        </w:rPr>
        <w:t xml:space="preserve">One writer </w:t>
      </w:r>
      <w:proofErr w:type="gramStart"/>
      <w:r w:rsidRPr="000F752F">
        <w:rPr>
          <w:rFonts w:cstheme="minorHAnsi"/>
        </w:rPr>
        <w:t>claimed that</w:t>
      </w:r>
      <w:proofErr w:type="gramEnd"/>
      <w:r w:rsidRPr="000F752F">
        <w:rPr>
          <w:rFonts w:cstheme="minorHAnsi"/>
        </w:rPr>
        <w:t xml:space="preserve"> “major religious moral codes can lead to "us vs. them" group solidarity and mentality which can dehumanise or demonise individuals outside their group as "not fully human", or less worthy.</w:t>
      </w:r>
      <w:r w:rsidR="00C94E82" w:rsidRPr="000F752F">
        <w:rPr>
          <w:rFonts w:cstheme="minorHAnsi"/>
        </w:rPr>
        <w:t xml:space="preserve"> Results can </w:t>
      </w:r>
      <w:proofErr w:type="spellStart"/>
      <w:r w:rsidR="00C94E82" w:rsidRPr="000F752F">
        <w:rPr>
          <w:rFonts w:cstheme="minorHAnsi"/>
        </w:rPr>
        <w:t>very</w:t>
      </w:r>
      <w:proofErr w:type="spellEnd"/>
      <w:r w:rsidR="00C94E82" w:rsidRPr="000F752F">
        <w:rPr>
          <w:rFonts w:cstheme="minorHAnsi"/>
        </w:rPr>
        <w:t xml:space="preserve"> from mild discrimination to outright genocide. [</w:t>
      </w:r>
      <w:r w:rsidR="00C94E82" w:rsidRPr="000F752F">
        <w:rPr>
          <w:rFonts w:cstheme="minorHAnsi"/>
          <w:lang w:val="en-US"/>
        </w:rPr>
        <w:t xml:space="preserve">John </w:t>
      </w:r>
      <w:proofErr w:type="spellStart"/>
      <w:r w:rsidR="00C94E82" w:rsidRPr="000F752F">
        <w:rPr>
          <w:rFonts w:cstheme="minorHAnsi"/>
          <w:lang w:val="en-US"/>
        </w:rPr>
        <w:t>Hartung</w:t>
      </w:r>
      <w:proofErr w:type="spellEnd"/>
      <w:r w:rsidR="00C94E82" w:rsidRPr="000F752F">
        <w:rPr>
          <w:rFonts w:cstheme="minorHAnsi"/>
          <w:lang w:val="en-US"/>
        </w:rPr>
        <w:t xml:space="preserve"> (1995), </w:t>
      </w:r>
      <w:r w:rsidR="00C94E82" w:rsidRPr="000F752F">
        <w:rPr>
          <w:rFonts w:cstheme="minorHAnsi"/>
          <w:i/>
          <w:iCs/>
          <w:lang w:val="en-US"/>
        </w:rPr>
        <w:t xml:space="preserve">Love Thy </w:t>
      </w:r>
      <w:proofErr w:type="spellStart"/>
      <w:r w:rsidR="00C94E82" w:rsidRPr="000F752F">
        <w:rPr>
          <w:rFonts w:cstheme="minorHAnsi"/>
          <w:i/>
          <w:iCs/>
          <w:lang w:val="en-US"/>
        </w:rPr>
        <w:t>Neighbour</w:t>
      </w:r>
      <w:proofErr w:type="spellEnd"/>
      <w:r w:rsidR="00C94E82" w:rsidRPr="000F752F">
        <w:rPr>
          <w:rFonts w:cstheme="minorHAnsi"/>
          <w:i/>
          <w:iCs/>
          <w:lang w:val="en-US"/>
        </w:rPr>
        <w:t>: The Evolution of In-Group Morality</w:t>
      </w:r>
      <w:proofErr w:type="gramStart"/>
      <w:r w:rsidR="00C94E82" w:rsidRPr="000F752F">
        <w:rPr>
          <w:rFonts w:cstheme="minorHAnsi"/>
          <w:lang w:val="en-US"/>
        </w:rPr>
        <w:t>,  </w:t>
      </w:r>
      <w:r w:rsidR="00C94E82" w:rsidRPr="000F752F">
        <w:rPr>
          <w:rFonts w:cstheme="minorHAnsi"/>
          <w:i/>
          <w:iCs/>
          <w:lang w:val="en-US"/>
        </w:rPr>
        <w:t>Skeptic</w:t>
      </w:r>
      <w:proofErr w:type="gramEnd"/>
      <w:r w:rsidR="00C94E82" w:rsidRPr="000F752F">
        <w:rPr>
          <w:rFonts w:cstheme="minorHAnsi"/>
          <w:lang w:val="en-US"/>
        </w:rPr>
        <w:t>. </w:t>
      </w:r>
      <w:r w:rsidR="00C94E82" w:rsidRPr="000F752F">
        <w:rPr>
          <w:rFonts w:cstheme="minorHAnsi"/>
          <w:b/>
          <w:bCs/>
          <w:lang w:val="en-US"/>
        </w:rPr>
        <w:t>3</w:t>
      </w:r>
      <w:r w:rsidR="00C94E82" w:rsidRPr="000F752F">
        <w:rPr>
          <w:rFonts w:cstheme="minorHAnsi"/>
          <w:lang w:val="en-US"/>
        </w:rPr>
        <w:t> (5).</w:t>
      </w:r>
      <w:r w:rsidR="00C94E82" w:rsidRPr="000F752F">
        <w:rPr>
          <w:rFonts w:cstheme="minorHAnsi"/>
        </w:rPr>
        <w:t>]</w:t>
      </w:r>
    </w:p>
    <w:p w:rsidR="007B6048" w:rsidRPr="000F752F" w:rsidRDefault="007B6048" w:rsidP="000F752F">
      <w:pPr>
        <w:spacing w:after="0" w:line="240" w:lineRule="auto"/>
        <w:rPr>
          <w:rFonts w:cstheme="minorHAnsi"/>
        </w:rPr>
      </w:pPr>
    </w:p>
    <w:p w:rsidR="00F07BA2" w:rsidRPr="000F752F" w:rsidRDefault="00C94E82" w:rsidP="000F752F">
      <w:pPr>
        <w:spacing w:after="0" w:line="240" w:lineRule="auto"/>
        <w:rPr>
          <w:rFonts w:cstheme="minorHAnsi"/>
        </w:rPr>
      </w:pPr>
      <w:r w:rsidRPr="000F752F">
        <w:rPr>
          <w:rFonts w:cstheme="minorHAnsi"/>
        </w:rPr>
        <w:t xml:space="preserve">A poll by </w:t>
      </w:r>
      <w:r w:rsidRPr="000F752F">
        <w:rPr>
          <w:rFonts w:cstheme="minorHAnsi"/>
          <w:i/>
        </w:rPr>
        <w:t>The Guardian</w:t>
      </w:r>
      <w:r w:rsidRPr="000F752F">
        <w:rPr>
          <w:rFonts w:cstheme="minorHAnsi"/>
        </w:rPr>
        <w:t xml:space="preserve"> noted that 82% of the British people believe that religion is socially divisive.</w:t>
      </w:r>
    </w:p>
    <w:p w:rsidR="007B6048" w:rsidRPr="000F752F" w:rsidRDefault="007B6048" w:rsidP="000F752F">
      <w:pPr>
        <w:spacing w:after="0" w:line="240" w:lineRule="auto"/>
        <w:rPr>
          <w:rFonts w:cstheme="minorHAnsi"/>
        </w:rPr>
      </w:pPr>
    </w:p>
    <w:p w:rsidR="007B6048" w:rsidRPr="000F752F" w:rsidRDefault="007B6048" w:rsidP="000F752F">
      <w:pPr>
        <w:spacing w:after="0" w:line="240" w:lineRule="auto"/>
        <w:rPr>
          <w:rFonts w:cstheme="minorHAnsi"/>
        </w:rPr>
      </w:pPr>
      <w:proofErr w:type="gramStart"/>
      <w:r w:rsidRPr="000F752F">
        <w:rPr>
          <w:rFonts w:cstheme="minorHAnsi"/>
        </w:rPr>
        <w:t>And yet</w:t>
      </w:r>
      <w:proofErr w:type="gramEnd"/>
      <w:r w:rsidRPr="000F752F">
        <w:rPr>
          <w:rFonts w:cstheme="minorHAnsi"/>
        </w:rPr>
        <w:t xml:space="preserve"> there is a more positive way to think about our exposure to different religions. Stephanie </w:t>
      </w:r>
      <w:proofErr w:type="spellStart"/>
      <w:r w:rsidRPr="000F752F">
        <w:rPr>
          <w:rFonts w:cstheme="minorHAnsi"/>
        </w:rPr>
        <w:t>Dowrick</w:t>
      </w:r>
      <w:proofErr w:type="spellEnd"/>
      <w:r w:rsidRPr="000F752F">
        <w:rPr>
          <w:rFonts w:cstheme="minorHAnsi"/>
        </w:rPr>
        <w:t xml:space="preserve"> is </w:t>
      </w:r>
      <w:proofErr w:type="gramStart"/>
      <w:r w:rsidRPr="000F752F">
        <w:rPr>
          <w:rFonts w:cstheme="minorHAnsi"/>
        </w:rPr>
        <w:t>Interfaith</w:t>
      </w:r>
      <w:proofErr w:type="gramEnd"/>
      <w:r w:rsidRPr="000F752F">
        <w:rPr>
          <w:rFonts w:cstheme="minorHAnsi"/>
        </w:rPr>
        <w:t xml:space="preserve"> minister at Pitt Street Uniting Church in Sydney. She </w:t>
      </w:r>
      <w:proofErr w:type="gramStart"/>
      <w:r w:rsidRPr="000F752F">
        <w:rPr>
          <w:rFonts w:cstheme="minorHAnsi"/>
        </w:rPr>
        <w:t>was quoted</w:t>
      </w:r>
      <w:proofErr w:type="gramEnd"/>
      <w:r w:rsidRPr="000F752F">
        <w:rPr>
          <w:rFonts w:cstheme="minorHAnsi"/>
        </w:rPr>
        <w:t xml:space="preserve"> in a book called </w:t>
      </w:r>
      <w:r w:rsidRPr="000F752F">
        <w:rPr>
          <w:rFonts w:cstheme="minorHAnsi"/>
          <w:i/>
        </w:rPr>
        <w:t>The Quiet Revolution: The Emergence of Interfaith Consciousness</w:t>
      </w:r>
      <w:r w:rsidRPr="000F752F">
        <w:rPr>
          <w:rFonts w:cstheme="minorHAnsi"/>
        </w:rPr>
        <w:t xml:space="preserve">. Ms </w:t>
      </w:r>
      <w:proofErr w:type="spellStart"/>
      <w:r w:rsidRPr="000F752F">
        <w:rPr>
          <w:rFonts w:cstheme="minorHAnsi"/>
        </w:rPr>
        <w:t>Dowrick</w:t>
      </w:r>
      <w:proofErr w:type="spellEnd"/>
      <w:r w:rsidRPr="000F752F">
        <w:rPr>
          <w:rFonts w:cstheme="minorHAnsi"/>
        </w:rPr>
        <w:t xml:space="preserve"> said:</w:t>
      </w:r>
    </w:p>
    <w:p w:rsidR="007B6048" w:rsidRPr="000F752F" w:rsidRDefault="007B6048" w:rsidP="000F752F">
      <w:pPr>
        <w:spacing w:after="0" w:line="240" w:lineRule="auto"/>
        <w:rPr>
          <w:rFonts w:cstheme="minorHAnsi"/>
        </w:rPr>
      </w:pPr>
    </w:p>
    <w:p w:rsidR="00987138" w:rsidRPr="000F752F" w:rsidRDefault="00987138" w:rsidP="000F752F">
      <w:pPr>
        <w:spacing w:after="0" w:line="240" w:lineRule="auto"/>
        <w:jc w:val="center"/>
        <w:rPr>
          <w:rFonts w:cstheme="minorHAnsi"/>
        </w:rPr>
      </w:pPr>
      <w:r w:rsidRPr="000F752F">
        <w:rPr>
          <w:rFonts w:cstheme="minorHAnsi"/>
          <w:noProof/>
          <w:lang w:eastAsia="en-AU"/>
        </w:rPr>
        <w:drawing>
          <wp:inline distT="0" distB="0" distL="0" distR="0" wp14:anchorId="5697BDD5" wp14:editId="7552EB9D">
            <wp:extent cx="3807460" cy="2141644"/>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20016" cy="2148706"/>
                    </a:xfrm>
                    <a:prstGeom prst="rect">
                      <a:avLst/>
                    </a:prstGeom>
                  </pic:spPr>
                </pic:pic>
              </a:graphicData>
            </a:graphic>
          </wp:inline>
        </w:drawing>
      </w:r>
    </w:p>
    <w:p w:rsidR="007B6048" w:rsidRPr="000F752F" w:rsidRDefault="007B6048" w:rsidP="000F752F">
      <w:pPr>
        <w:spacing w:after="0" w:line="240" w:lineRule="auto"/>
        <w:ind w:left="720"/>
        <w:rPr>
          <w:rFonts w:cstheme="minorHAnsi"/>
        </w:rPr>
      </w:pPr>
      <w:r w:rsidRPr="000F752F">
        <w:rPr>
          <w:rFonts w:cstheme="minorHAnsi"/>
        </w:rPr>
        <w:t xml:space="preserve">The reasons why this kind of questing and this kind of experience is emerging now is just so much to do with our historical moment. </w:t>
      </w:r>
      <w:proofErr w:type="gramStart"/>
      <w:r w:rsidRPr="000F752F">
        <w:rPr>
          <w:rFonts w:cstheme="minorHAnsi"/>
        </w:rPr>
        <w:t>We’re</w:t>
      </w:r>
      <w:proofErr w:type="gramEnd"/>
      <w:r w:rsidRPr="000F752F">
        <w:rPr>
          <w:rFonts w:cstheme="minorHAnsi"/>
        </w:rPr>
        <w:t xml:space="preserve"> living in a global world. </w:t>
      </w:r>
      <w:proofErr w:type="gramStart"/>
      <w:r w:rsidRPr="000F752F">
        <w:rPr>
          <w:rFonts w:cstheme="minorHAnsi"/>
        </w:rPr>
        <w:t>We’re</w:t>
      </w:r>
      <w:proofErr w:type="gramEnd"/>
      <w:r w:rsidRPr="000F752F">
        <w:rPr>
          <w:rFonts w:cstheme="minorHAnsi"/>
        </w:rPr>
        <w:t xml:space="preserve"> living in a multicultural world. We are immensely influenced by one another…</w:t>
      </w:r>
      <w:proofErr w:type="gramStart"/>
      <w:r w:rsidRPr="000F752F">
        <w:rPr>
          <w:rFonts w:cstheme="minorHAnsi"/>
        </w:rPr>
        <w:t>It’s</w:t>
      </w:r>
      <w:proofErr w:type="gramEnd"/>
      <w:r w:rsidRPr="000F752F">
        <w:rPr>
          <w:rFonts w:cstheme="minorHAnsi"/>
        </w:rPr>
        <w:t xml:space="preserve"> one of the wonderful outflows of the globalisation of human experience at this time.</w:t>
      </w:r>
    </w:p>
    <w:p w:rsidR="005C1A6E" w:rsidRPr="000F752F" w:rsidRDefault="005C1A6E" w:rsidP="000F752F">
      <w:pPr>
        <w:spacing w:after="0" w:line="240" w:lineRule="auto"/>
        <w:ind w:left="720"/>
        <w:rPr>
          <w:rFonts w:cstheme="minorHAnsi"/>
        </w:rPr>
      </w:pPr>
    </w:p>
    <w:p w:rsidR="005C1A6E" w:rsidRPr="000F752F" w:rsidRDefault="005C1A6E" w:rsidP="000F752F">
      <w:pPr>
        <w:spacing w:after="0" w:line="240" w:lineRule="auto"/>
        <w:rPr>
          <w:rFonts w:cstheme="minorHAnsi"/>
        </w:rPr>
      </w:pPr>
      <w:r w:rsidRPr="000F752F">
        <w:rPr>
          <w:rFonts w:cstheme="minorHAnsi"/>
        </w:rPr>
        <w:br w:type="page"/>
      </w:r>
    </w:p>
    <w:p w:rsidR="00EC3BD5" w:rsidRPr="000F752F" w:rsidRDefault="00EC3BD5" w:rsidP="000F752F">
      <w:pPr>
        <w:spacing w:after="0" w:line="240" w:lineRule="auto"/>
        <w:jc w:val="center"/>
        <w:rPr>
          <w:rFonts w:cstheme="minorHAnsi"/>
        </w:rPr>
      </w:pPr>
    </w:p>
    <w:p w:rsidR="00C71620" w:rsidRPr="000F752F" w:rsidRDefault="00681418" w:rsidP="000F752F">
      <w:pPr>
        <w:spacing w:after="0" w:line="240" w:lineRule="auto"/>
        <w:jc w:val="center"/>
        <w:rPr>
          <w:rFonts w:cstheme="minorHAnsi"/>
        </w:rPr>
      </w:pPr>
      <w:r w:rsidRPr="000F752F">
        <w:rPr>
          <w:rFonts w:cstheme="minorHAnsi"/>
          <w:noProof/>
          <w:lang w:eastAsia="en-AU"/>
        </w:rPr>
        <w:drawing>
          <wp:inline distT="0" distB="0" distL="0" distR="0" wp14:anchorId="454018E5" wp14:editId="2A0E5EA6">
            <wp:extent cx="3345830" cy="1881982"/>
            <wp:effectExtent l="0" t="0" r="698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1063" cy="1901800"/>
                    </a:xfrm>
                    <a:prstGeom prst="rect">
                      <a:avLst/>
                    </a:prstGeom>
                  </pic:spPr>
                </pic:pic>
              </a:graphicData>
            </a:graphic>
          </wp:inline>
        </w:drawing>
      </w:r>
    </w:p>
    <w:p w:rsidR="00C71620" w:rsidRPr="000F752F" w:rsidRDefault="00713D37" w:rsidP="000F752F">
      <w:pPr>
        <w:spacing w:after="0" w:line="240" w:lineRule="auto"/>
        <w:rPr>
          <w:rFonts w:cstheme="minorHAnsi"/>
          <w:b/>
        </w:rPr>
      </w:pPr>
      <w:r>
        <w:rPr>
          <w:rFonts w:cstheme="minorHAnsi"/>
          <w:b/>
        </w:rPr>
        <w:t xml:space="preserve">The Globalization of Human Experience. </w:t>
      </w:r>
      <w:r w:rsidR="00B70103" w:rsidRPr="000F752F">
        <w:rPr>
          <w:rFonts w:cstheme="minorHAnsi"/>
          <w:b/>
        </w:rPr>
        <w:t xml:space="preserve">How do Faiths </w:t>
      </w:r>
      <w:r>
        <w:rPr>
          <w:rFonts w:cstheme="minorHAnsi"/>
          <w:b/>
        </w:rPr>
        <w:t xml:space="preserve">build bridges </w:t>
      </w:r>
      <w:r w:rsidR="00B70103" w:rsidRPr="000F752F">
        <w:rPr>
          <w:rFonts w:cstheme="minorHAnsi"/>
          <w:b/>
        </w:rPr>
        <w:t>with each other</w:t>
      </w:r>
      <w:r w:rsidR="00C71620" w:rsidRPr="000F752F">
        <w:rPr>
          <w:rFonts w:cstheme="minorHAnsi"/>
          <w:b/>
        </w:rPr>
        <w:t>?</w:t>
      </w:r>
    </w:p>
    <w:p w:rsidR="005C1A6E" w:rsidRPr="000F752F" w:rsidRDefault="005C1A6E" w:rsidP="000F752F">
      <w:pPr>
        <w:spacing w:after="0" w:line="240" w:lineRule="auto"/>
        <w:rPr>
          <w:rFonts w:cstheme="minorHAnsi"/>
          <w:b/>
        </w:rPr>
      </w:pPr>
    </w:p>
    <w:p w:rsidR="00C71620" w:rsidRPr="000F752F" w:rsidRDefault="005C1A6E" w:rsidP="000F752F">
      <w:pPr>
        <w:spacing w:after="0" w:line="240" w:lineRule="auto"/>
        <w:rPr>
          <w:rFonts w:cstheme="minorHAnsi"/>
        </w:rPr>
      </w:pPr>
      <w:r w:rsidRPr="000F752F">
        <w:rPr>
          <w:rFonts w:cstheme="minorHAnsi"/>
        </w:rPr>
        <w:t xml:space="preserve">Dr </w:t>
      </w:r>
      <w:proofErr w:type="spellStart"/>
      <w:r w:rsidR="00B70103" w:rsidRPr="000F752F">
        <w:rPr>
          <w:rFonts w:cstheme="minorHAnsi"/>
        </w:rPr>
        <w:t>Seena</w:t>
      </w:r>
      <w:proofErr w:type="spellEnd"/>
      <w:r w:rsidR="00B70103" w:rsidRPr="000F752F">
        <w:rPr>
          <w:rFonts w:cstheme="minorHAnsi"/>
        </w:rPr>
        <w:t xml:space="preserve"> </w:t>
      </w:r>
      <w:proofErr w:type="spellStart"/>
      <w:r w:rsidR="00B70103" w:rsidRPr="000F752F">
        <w:rPr>
          <w:rFonts w:cstheme="minorHAnsi"/>
        </w:rPr>
        <w:t>Fazel</w:t>
      </w:r>
      <w:proofErr w:type="spellEnd"/>
      <w:r w:rsidR="00B70103" w:rsidRPr="000F752F">
        <w:rPr>
          <w:rFonts w:cstheme="minorHAnsi"/>
        </w:rPr>
        <w:t xml:space="preserve"> </w:t>
      </w:r>
      <w:r w:rsidR="00681418" w:rsidRPr="000F752F">
        <w:rPr>
          <w:rFonts w:cstheme="minorHAnsi"/>
        </w:rPr>
        <w:t>describes three “bridges”: Ethical, Intellectual and Spiritual.</w:t>
      </w:r>
    </w:p>
    <w:p w:rsidR="00681418" w:rsidRPr="000F752F" w:rsidRDefault="00681418" w:rsidP="000F752F">
      <w:pPr>
        <w:spacing w:after="0" w:line="240" w:lineRule="auto"/>
        <w:rPr>
          <w:rFonts w:cstheme="minorHAnsi"/>
        </w:rPr>
      </w:pPr>
    </w:p>
    <w:p w:rsidR="00681418" w:rsidRPr="000F752F" w:rsidRDefault="00681418" w:rsidP="000F752F">
      <w:pPr>
        <w:spacing w:after="0" w:line="240" w:lineRule="auto"/>
        <w:rPr>
          <w:rFonts w:cstheme="minorHAnsi"/>
        </w:rPr>
      </w:pPr>
      <w:r w:rsidRPr="000F752F">
        <w:rPr>
          <w:rFonts w:cstheme="minorHAnsi"/>
        </w:rPr>
        <w:t>Here are some examples:</w:t>
      </w:r>
    </w:p>
    <w:p w:rsidR="00B70103" w:rsidRPr="000F752F" w:rsidRDefault="00B70103" w:rsidP="000F752F">
      <w:pPr>
        <w:spacing w:after="0" w:line="240" w:lineRule="auto"/>
        <w:rPr>
          <w:rFonts w:cstheme="minorHAnsi"/>
        </w:rPr>
      </w:pPr>
    </w:p>
    <w:p w:rsidR="00C71620" w:rsidRPr="000F752F" w:rsidRDefault="00C71620" w:rsidP="000F752F">
      <w:pPr>
        <w:spacing w:after="0" w:line="240" w:lineRule="auto"/>
        <w:rPr>
          <w:rFonts w:cstheme="minorHAnsi"/>
        </w:rPr>
      </w:pPr>
      <w:r w:rsidRPr="000F752F">
        <w:rPr>
          <w:rFonts w:cstheme="minorHAnsi"/>
          <w:b/>
          <w:bCs/>
          <w:i/>
          <w:iCs/>
        </w:rPr>
        <w:t>The Ethical Bridge.</w:t>
      </w:r>
      <w:r w:rsidRPr="000F752F">
        <w:rPr>
          <w:rFonts w:cstheme="minorHAnsi"/>
          <w:b/>
          <w:bCs/>
        </w:rPr>
        <w:t> </w:t>
      </w:r>
    </w:p>
    <w:p w:rsidR="00C71620" w:rsidRPr="000F752F" w:rsidRDefault="00C71620" w:rsidP="000F752F">
      <w:pPr>
        <w:spacing w:after="0" w:line="240" w:lineRule="auto"/>
        <w:rPr>
          <w:rFonts w:cstheme="minorHAnsi"/>
          <w:i/>
          <w:iCs/>
        </w:rPr>
      </w:pPr>
    </w:p>
    <w:p w:rsidR="00C71620" w:rsidRPr="000F752F" w:rsidRDefault="00C71620" w:rsidP="000F752F">
      <w:pPr>
        <w:spacing w:after="0" w:line="240" w:lineRule="auto"/>
        <w:rPr>
          <w:rFonts w:cstheme="minorHAnsi"/>
          <w:iCs/>
        </w:rPr>
      </w:pPr>
      <w:r w:rsidRPr="000F752F">
        <w:rPr>
          <w:rFonts w:cstheme="minorHAnsi"/>
          <w:iCs/>
        </w:rPr>
        <w:t xml:space="preserve">When I lived and worked for two years on </w:t>
      </w:r>
      <w:r w:rsidR="00071EE3" w:rsidRPr="000F752F">
        <w:rPr>
          <w:rFonts w:cstheme="minorHAnsi"/>
          <w:iCs/>
        </w:rPr>
        <w:t>a small</w:t>
      </w:r>
      <w:r w:rsidRPr="000F752F">
        <w:rPr>
          <w:rFonts w:cstheme="minorHAnsi"/>
          <w:iCs/>
        </w:rPr>
        <w:t xml:space="preserve"> Island</w:t>
      </w:r>
      <w:r w:rsidR="00071EE3" w:rsidRPr="000F752F">
        <w:rPr>
          <w:rFonts w:cstheme="minorHAnsi"/>
          <w:iCs/>
        </w:rPr>
        <w:t xml:space="preserve"> in the Pacific Ocean, 1600km from Sydney.</w:t>
      </w:r>
      <w:r w:rsidRPr="000F752F">
        <w:rPr>
          <w:rFonts w:cstheme="minorHAnsi"/>
          <w:iCs/>
        </w:rPr>
        <w:t xml:space="preserve"> I met the ministers of the Anglican, Uniting, Catholic, Seventh Day Adventist </w:t>
      </w:r>
      <w:r w:rsidR="009F48FF" w:rsidRPr="000F752F">
        <w:rPr>
          <w:rFonts w:cstheme="minorHAnsi"/>
          <w:iCs/>
        </w:rPr>
        <w:t>churches. I had good friends in all of the churches</w:t>
      </w:r>
      <w:r w:rsidR="00071EE3" w:rsidRPr="000F752F">
        <w:rPr>
          <w:rFonts w:cstheme="minorHAnsi"/>
          <w:iCs/>
        </w:rPr>
        <w:t xml:space="preserve"> and I participated when I could. </w:t>
      </w:r>
      <w:r w:rsidR="005C1A6E" w:rsidRPr="000F752F">
        <w:rPr>
          <w:rFonts w:cstheme="minorHAnsi"/>
          <w:iCs/>
        </w:rPr>
        <w:t>Here</w:t>
      </w:r>
      <w:r w:rsidR="00071EE3" w:rsidRPr="000F752F">
        <w:rPr>
          <w:rFonts w:cstheme="minorHAnsi"/>
          <w:iCs/>
        </w:rPr>
        <w:t xml:space="preserve"> is </w:t>
      </w:r>
      <w:r w:rsidR="00B67706" w:rsidRPr="000F752F">
        <w:rPr>
          <w:rFonts w:cstheme="minorHAnsi"/>
          <w:iCs/>
        </w:rPr>
        <w:t xml:space="preserve">an example of a </w:t>
      </w:r>
      <w:r w:rsidR="005C1A6E" w:rsidRPr="000F752F">
        <w:rPr>
          <w:rFonts w:cstheme="minorHAnsi"/>
          <w:iCs/>
        </w:rPr>
        <w:t xml:space="preserve">difficult situation resolved by a </w:t>
      </w:r>
      <w:r w:rsidR="00B67706" w:rsidRPr="000F752F">
        <w:rPr>
          <w:rFonts w:cstheme="minorHAnsi"/>
          <w:iCs/>
        </w:rPr>
        <w:t>cooperative social project:</w:t>
      </w:r>
      <w:r w:rsidR="009F48FF" w:rsidRPr="000F752F">
        <w:rPr>
          <w:rFonts w:cstheme="minorHAnsi"/>
          <w:iCs/>
        </w:rPr>
        <w:t xml:space="preserve"> Some elders in the Seventh Day Adventist Church believed that the Catholic Pope was </w:t>
      </w:r>
      <w:r w:rsidR="00B67706" w:rsidRPr="000F752F">
        <w:rPr>
          <w:rFonts w:cstheme="minorHAnsi"/>
          <w:iCs/>
        </w:rPr>
        <w:t>“</w:t>
      </w:r>
      <w:r w:rsidR="009F48FF" w:rsidRPr="000F752F">
        <w:rPr>
          <w:rFonts w:cstheme="minorHAnsi"/>
          <w:iCs/>
        </w:rPr>
        <w:t>the antichrist</w:t>
      </w:r>
      <w:r w:rsidR="00B67706" w:rsidRPr="000F752F">
        <w:rPr>
          <w:rFonts w:cstheme="minorHAnsi"/>
          <w:iCs/>
        </w:rPr>
        <w:t>”</w:t>
      </w:r>
      <w:r w:rsidR="009F48FF" w:rsidRPr="000F752F">
        <w:rPr>
          <w:rFonts w:cstheme="minorHAnsi"/>
          <w:iCs/>
        </w:rPr>
        <w:t>. Father Harry</w:t>
      </w:r>
      <w:r w:rsidR="003E0256" w:rsidRPr="000F752F">
        <w:rPr>
          <w:rFonts w:cstheme="minorHAnsi"/>
          <w:iCs/>
        </w:rPr>
        <w:t xml:space="preserve"> (I never learnt his last name)</w:t>
      </w:r>
      <w:r w:rsidR="009F48FF" w:rsidRPr="000F752F">
        <w:rPr>
          <w:rFonts w:cstheme="minorHAnsi"/>
          <w:iCs/>
        </w:rPr>
        <w:t xml:space="preserve"> was the Catholic Priest at the time. He did not take offence</w:t>
      </w:r>
      <w:r w:rsidR="003E0256" w:rsidRPr="000F752F">
        <w:rPr>
          <w:rFonts w:cstheme="minorHAnsi"/>
          <w:iCs/>
        </w:rPr>
        <w:t xml:space="preserve"> at what the other church believed about his church</w:t>
      </w:r>
      <w:r w:rsidR="009F48FF" w:rsidRPr="000F752F">
        <w:rPr>
          <w:rFonts w:cstheme="minorHAnsi"/>
          <w:iCs/>
        </w:rPr>
        <w:t xml:space="preserve">. Rather he saw the opportunity to have a bit of fun. When it was Father Harry’s turn to do the weekly church radio </w:t>
      </w:r>
      <w:proofErr w:type="gramStart"/>
      <w:r w:rsidR="009F48FF" w:rsidRPr="000F752F">
        <w:rPr>
          <w:rFonts w:cstheme="minorHAnsi"/>
          <w:iCs/>
        </w:rPr>
        <w:t>program</w:t>
      </w:r>
      <w:proofErr w:type="gramEnd"/>
      <w:r w:rsidR="009F48FF" w:rsidRPr="000F752F">
        <w:rPr>
          <w:rFonts w:cstheme="minorHAnsi"/>
          <w:iCs/>
        </w:rPr>
        <w:t xml:space="preserve"> he described himself as “The Pope of Norfolk Island”. Not only that he called his car “the </w:t>
      </w:r>
      <w:proofErr w:type="spellStart"/>
      <w:r w:rsidR="009F48FF" w:rsidRPr="000F752F">
        <w:rPr>
          <w:rFonts w:cstheme="minorHAnsi"/>
          <w:iCs/>
        </w:rPr>
        <w:t>Popemobile</w:t>
      </w:r>
      <w:proofErr w:type="spellEnd"/>
      <w:r w:rsidR="009F48FF" w:rsidRPr="000F752F">
        <w:rPr>
          <w:rFonts w:cstheme="minorHAnsi"/>
          <w:iCs/>
        </w:rPr>
        <w:t xml:space="preserve">” and he got number plates “666” which </w:t>
      </w:r>
      <w:proofErr w:type="gramStart"/>
      <w:r w:rsidR="009F48FF" w:rsidRPr="000F752F">
        <w:rPr>
          <w:rFonts w:cstheme="minorHAnsi"/>
          <w:iCs/>
        </w:rPr>
        <w:t>is described</w:t>
      </w:r>
      <w:proofErr w:type="gramEnd"/>
      <w:r w:rsidR="009F48FF" w:rsidRPr="000F752F">
        <w:rPr>
          <w:rFonts w:cstheme="minorHAnsi"/>
          <w:iCs/>
        </w:rPr>
        <w:t xml:space="preserve"> in the Bible as “the mark of the Beast”.</w:t>
      </w:r>
      <w:r w:rsidR="00B67706" w:rsidRPr="000F752F">
        <w:rPr>
          <w:rFonts w:cstheme="minorHAnsi"/>
          <w:iCs/>
        </w:rPr>
        <w:t xml:space="preserve"> Now this sounds like a recipe for inter-faith disaster, </w:t>
      </w:r>
      <w:proofErr w:type="gramStart"/>
      <w:r w:rsidR="00B67706" w:rsidRPr="000F752F">
        <w:rPr>
          <w:rFonts w:cstheme="minorHAnsi"/>
          <w:iCs/>
        </w:rPr>
        <w:t>don’t</w:t>
      </w:r>
      <w:proofErr w:type="gramEnd"/>
      <w:r w:rsidR="00B67706" w:rsidRPr="000F752F">
        <w:rPr>
          <w:rFonts w:cstheme="minorHAnsi"/>
          <w:iCs/>
        </w:rPr>
        <w:t xml:space="preserve"> you think? Well it could have been. </w:t>
      </w:r>
      <w:r w:rsidR="00327A9E" w:rsidRPr="000F752F">
        <w:rPr>
          <w:rFonts w:cstheme="minorHAnsi"/>
          <w:iCs/>
        </w:rPr>
        <w:t>I</w:t>
      </w:r>
      <w:r w:rsidR="00B67706" w:rsidRPr="000F752F">
        <w:rPr>
          <w:rFonts w:cstheme="minorHAnsi"/>
          <w:iCs/>
        </w:rPr>
        <w:t xml:space="preserve">t </w:t>
      </w:r>
      <w:proofErr w:type="gramStart"/>
      <w:r w:rsidR="00B67706" w:rsidRPr="000F752F">
        <w:rPr>
          <w:rFonts w:cstheme="minorHAnsi"/>
          <w:iCs/>
        </w:rPr>
        <w:t>wasn’t</w:t>
      </w:r>
      <w:proofErr w:type="gramEnd"/>
      <w:r w:rsidR="00B67706" w:rsidRPr="000F752F">
        <w:rPr>
          <w:rFonts w:cstheme="minorHAnsi"/>
          <w:iCs/>
        </w:rPr>
        <w:t xml:space="preserve">. You see the Catholic congregation was quite small and they could not afford a church organ. </w:t>
      </w:r>
      <w:proofErr w:type="gramStart"/>
      <w:r w:rsidR="00B67706" w:rsidRPr="000F752F">
        <w:rPr>
          <w:rFonts w:cstheme="minorHAnsi"/>
          <w:iCs/>
        </w:rPr>
        <w:t>But</w:t>
      </w:r>
      <w:proofErr w:type="gramEnd"/>
      <w:r w:rsidR="00B67706" w:rsidRPr="000F752F">
        <w:rPr>
          <w:rFonts w:cstheme="minorHAnsi"/>
          <w:iCs/>
        </w:rPr>
        <w:t xml:space="preserve"> the Seventh Day Adventists raised most of the funds to buy the Catholic church a new organ. </w:t>
      </w:r>
      <w:proofErr w:type="gramStart"/>
      <w:r w:rsidR="00B67706" w:rsidRPr="000F752F">
        <w:rPr>
          <w:rFonts w:cstheme="minorHAnsi"/>
          <w:iCs/>
        </w:rPr>
        <w:t>And</w:t>
      </w:r>
      <w:proofErr w:type="gramEnd"/>
      <w:r w:rsidR="00B67706" w:rsidRPr="000F752F">
        <w:rPr>
          <w:rFonts w:cstheme="minorHAnsi"/>
          <w:iCs/>
        </w:rPr>
        <w:t xml:space="preserve"> the churches co-existed in harmony, which is a good thing considering they live on </w:t>
      </w:r>
      <w:r w:rsidR="00327A9E" w:rsidRPr="000F752F">
        <w:rPr>
          <w:rFonts w:cstheme="minorHAnsi"/>
          <w:iCs/>
        </w:rPr>
        <w:t>a speck</w:t>
      </w:r>
      <w:r w:rsidR="00B67706" w:rsidRPr="000F752F">
        <w:rPr>
          <w:rFonts w:cstheme="minorHAnsi"/>
          <w:iCs/>
        </w:rPr>
        <w:t xml:space="preserve"> in the Pacific only 5km wide by 8km long. It shows that deeds mean more than words in inter-faith relations.</w:t>
      </w:r>
    </w:p>
    <w:p w:rsidR="00C71620" w:rsidRPr="000F752F" w:rsidRDefault="00C71620" w:rsidP="000F752F">
      <w:pPr>
        <w:spacing w:after="0" w:line="240" w:lineRule="auto"/>
        <w:rPr>
          <w:rFonts w:cstheme="minorHAnsi"/>
        </w:rPr>
      </w:pPr>
    </w:p>
    <w:p w:rsidR="00C71620" w:rsidRPr="000F752F" w:rsidRDefault="00C71620" w:rsidP="000F752F">
      <w:pPr>
        <w:spacing w:after="0" w:line="240" w:lineRule="auto"/>
        <w:rPr>
          <w:rFonts w:cstheme="minorHAnsi"/>
        </w:rPr>
      </w:pPr>
      <w:r w:rsidRPr="000F752F">
        <w:rPr>
          <w:rFonts w:cstheme="minorHAnsi"/>
          <w:b/>
          <w:bCs/>
          <w:i/>
          <w:iCs/>
        </w:rPr>
        <w:t>The Intellectual Bridge.</w:t>
      </w:r>
    </w:p>
    <w:p w:rsidR="00C71620" w:rsidRPr="000F752F" w:rsidRDefault="00C71620" w:rsidP="000F752F">
      <w:pPr>
        <w:spacing w:after="0" w:line="240" w:lineRule="auto"/>
        <w:rPr>
          <w:rFonts w:cstheme="minorHAnsi"/>
          <w:i/>
          <w:iCs/>
          <w:color w:val="000000" w:themeColor="text1"/>
        </w:rPr>
      </w:pPr>
    </w:p>
    <w:p w:rsidR="00DB52B1" w:rsidRPr="000F752F" w:rsidRDefault="003D0B5C" w:rsidP="000F752F">
      <w:pPr>
        <w:spacing w:after="0" w:line="240" w:lineRule="auto"/>
        <w:rPr>
          <w:rFonts w:cstheme="minorHAnsi"/>
          <w:i/>
          <w:iCs/>
          <w:color w:val="000000" w:themeColor="text1"/>
        </w:rPr>
      </w:pPr>
      <w:r w:rsidRPr="000F752F">
        <w:rPr>
          <w:rFonts w:cstheme="minorHAnsi"/>
          <w:i/>
          <w:iCs/>
          <w:color w:val="000000" w:themeColor="text1"/>
        </w:rPr>
        <w:t xml:space="preserve">A friend of mine is a theologian. He has served in the Vatican and has published many books about Jesus and the Bible. With his </w:t>
      </w:r>
      <w:proofErr w:type="gramStart"/>
      <w:r w:rsidRPr="000F752F">
        <w:rPr>
          <w:rFonts w:cstheme="minorHAnsi"/>
          <w:i/>
          <w:iCs/>
          <w:color w:val="000000" w:themeColor="text1"/>
        </w:rPr>
        <w:t>permission</w:t>
      </w:r>
      <w:proofErr w:type="gramEnd"/>
      <w:r w:rsidRPr="000F752F">
        <w:rPr>
          <w:rFonts w:cstheme="minorHAnsi"/>
          <w:i/>
          <w:iCs/>
          <w:color w:val="000000" w:themeColor="text1"/>
        </w:rPr>
        <w:t xml:space="preserve"> I have used his books in my interfaith dialogue courses, because he has a broad, spiritual and empathetic outlook on other religions. We caught up with each other at a wedding and he told me that his latest book compares the New Testament with the Qur’an. The Qur’an is the holy book of Islam. </w:t>
      </w:r>
      <w:r w:rsidR="00DB52B1" w:rsidRPr="000F752F">
        <w:rPr>
          <w:rFonts w:cstheme="minorHAnsi"/>
          <w:i/>
          <w:iCs/>
          <w:color w:val="000000" w:themeColor="text1"/>
        </w:rPr>
        <w:t xml:space="preserve">I read that book and told him that I disagreed with his conclusion that the Qur’an promotes violence. He </w:t>
      </w:r>
      <w:proofErr w:type="gramStart"/>
      <w:r w:rsidR="00DB52B1" w:rsidRPr="000F752F">
        <w:rPr>
          <w:rFonts w:cstheme="minorHAnsi"/>
          <w:i/>
          <w:iCs/>
          <w:color w:val="000000" w:themeColor="text1"/>
        </w:rPr>
        <w:t>replied</w:t>
      </w:r>
      <w:proofErr w:type="gramEnd"/>
      <w:r w:rsidR="00DB52B1" w:rsidRPr="000F752F">
        <w:rPr>
          <w:rFonts w:cstheme="minorHAnsi"/>
          <w:i/>
          <w:iCs/>
          <w:color w:val="000000" w:themeColor="text1"/>
        </w:rPr>
        <w:t xml:space="preserve"> “Yes it does and pointed out that some of my statements were not factual”. </w:t>
      </w:r>
      <w:proofErr w:type="gramStart"/>
      <w:r w:rsidR="00DB52B1" w:rsidRPr="000F752F">
        <w:rPr>
          <w:rFonts w:cstheme="minorHAnsi"/>
          <w:i/>
          <w:iCs/>
          <w:color w:val="000000" w:themeColor="text1"/>
        </w:rPr>
        <w:t>So</w:t>
      </w:r>
      <w:proofErr w:type="gramEnd"/>
      <w:r w:rsidR="00DB52B1" w:rsidRPr="000F752F">
        <w:rPr>
          <w:rFonts w:cstheme="minorHAnsi"/>
          <w:i/>
          <w:iCs/>
          <w:color w:val="000000" w:themeColor="text1"/>
        </w:rPr>
        <w:t xml:space="preserve"> I decided to educate myself on the subject as best I could. It took two years of reading and thinking but now I feel comfortable to continue the dialogue, next time I see him.</w:t>
      </w:r>
    </w:p>
    <w:p w:rsidR="00935B34" w:rsidRPr="000F752F" w:rsidRDefault="00DB52B1" w:rsidP="000F752F">
      <w:pPr>
        <w:spacing w:after="0" w:line="240" w:lineRule="auto"/>
        <w:rPr>
          <w:rFonts w:cstheme="minorHAnsi"/>
          <w:i/>
          <w:iCs/>
          <w:color w:val="000000" w:themeColor="text1"/>
        </w:rPr>
      </w:pPr>
      <w:r w:rsidRPr="000F752F">
        <w:rPr>
          <w:rFonts w:cstheme="minorHAnsi"/>
          <w:i/>
          <w:iCs/>
          <w:color w:val="000000" w:themeColor="text1"/>
        </w:rPr>
        <w:t xml:space="preserve"> </w:t>
      </w:r>
    </w:p>
    <w:p w:rsidR="00C71620" w:rsidRPr="000F752F" w:rsidRDefault="00DB52B1" w:rsidP="000F752F">
      <w:pPr>
        <w:spacing w:after="0" w:line="240" w:lineRule="auto"/>
        <w:rPr>
          <w:rFonts w:cstheme="minorHAnsi"/>
          <w:iCs/>
        </w:rPr>
      </w:pPr>
      <w:r w:rsidRPr="000F752F">
        <w:rPr>
          <w:rFonts w:cstheme="minorHAnsi"/>
          <w:iCs/>
        </w:rPr>
        <w:t>Theological dialogue</w:t>
      </w:r>
      <w:r w:rsidR="00B67706" w:rsidRPr="000F752F">
        <w:rPr>
          <w:rFonts w:cstheme="minorHAnsi"/>
          <w:iCs/>
        </w:rPr>
        <w:t xml:space="preserve"> is a most fascinating and exciting area, with great </w:t>
      </w:r>
      <w:r w:rsidRPr="000F752F">
        <w:rPr>
          <w:rFonts w:cstheme="minorHAnsi"/>
          <w:iCs/>
        </w:rPr>
        <w:t>writers</w:t>
      </w:r>
      <w:r w:rsidR="00B67706" w:rsidRPr="000F752F">
        <w:rPr>
          <w:rFonts w:cstheme="minorHAnsi"/>
          <w:iCs/>
        </w:rPr>
        <w:t xml:space="preserve"> such as Hans Kung, John Hick and Montgomery Watt</w:t>
      </w:r>
      <w:r w:rsidR="00810AD0" w:rsidRPr="000F752F">
        <w:rPr>
          <w:rFonts w:cstheme="minorHAnsi"/>
          <w:iCs/>
        </w:rPr>
        <w:t xml:space="preserve">. </w:t>
      </w:r>
      <w:proofErr w:type="gramStart"/>
      <w:r w:rsidR="00810AD0" w:rsidRPr="000F752F">
        <w:rPr>
          <w:rFonts w:cstheme="minorHAnsi"/>
          <w:iCs/>
        </w:rPr>
        <w:t>However</w:t>
      </w:r>
      <w:proofErr w:type="gramEnd"/>
      <w:r w:rsidR="00810AD0" w:rsidRPr="000F752F">
        <w:rPr>
          <w:rFonts w:cstheme="minorHAnsi"/>
          <w:iCs/>
        </w:rPr>
        <w:t xml:space="preserve"> I only want to offer one thought. In matters of theology and </w:t>
      </w:r>
      <w:proofErr w:type="gramStart"/>
      <w:r w:rsidR="00810AD0" w:rsidRPr="000F752F">
        <w:rPr>
          <w:rFonts w:cstheme="minorHAnsi"/>
          <w:iCs/>
        </w:rPr>
        <w:t>belief</w:t>
      </w:r>
      <w:proofErr w:type="gramEnd"/>
      <w:r w:rsidR="00810AD0" w:rsidRPr="000F752F">
        <w:rPr>
          <w:rFonts w:cstheme="minorHAnsi"/>
          <w:iCs/>
        </w:rPr>
        <w:t xml:space="preserve"> each religion has a reasonably straightforward and internally consistent worldview. Each makes a lot of sense on its own. </w:t>
      </w:r>
      <w:proofErr w:type="gramStart"/>
      <w:r w:rsidR="00810AD0" w:rsidRPr="000F752F">
        <w:rPr>
          <w:rFonts w:cstheme="minorHAnsi"/>
          <w:iCs/>
        </w:rPr>
        <w:t>But</w:t>
      </w:r>
      <w:proofErr w:type="gramEnd"/>
      <w:r w:rsidR="00810AD0" w:rsidRPr="000F752F">
        <w:rPr>
          <w:rFonts w:cstheme="minorHAnsi"/>
          <w:iCs/>
        </w:rPr>
        <w:t xml:space="preserve"> when you compare and contrast it gets quite complicated. You cannot reconcile differences in a few meetings and conference of theologians or leaders or </w:t>
      </w:r>
      <w:r w:rsidR="00810AD0" w:rsidRPr="000F752F">
        <w:rPr>
          <w:rFonts w:cstheme="minorHAnsi"/>
          <w:iCs/>
        </w:rPr>
        <w:lastRenderedPageBreak/>
        <w:t xml:space="preserve">historians. This kind of work needs </w:t>
      </w:r>
      <w:r w:rsidR="00327A9E" w:rsidRPr="000F752F">
        <w:rPr>
          <w:rFonts w:cstheme="minorHAnsi"/>
          <w:iCs/>
        </w:rPr>
        <w:t>personal</w:t>
      </w:r>
      <w:r w:rsidR="00810AD0" w:rsidRPr="000F752F">
        <w:rPr>
          <w:rFonts w:cstheme="minorHAnsi"/>
          <w:iCs/>
        </w:rPr>
        <w:t xml:space="preserve"> research, quiet reflection, careful expression of views, respectful scholarly discourse</w:t>
      </w:r>
      <w:r w:rsidR="00071EE3" w:rsidRPr="000F752F">
        <w:rPr>
          <w:rFonts w:cstheme="minorHAnsi"/>
          <w:iCs/>
        </w:rPr>
        <w:t xml:space="preserve"> mostly in peer-reviewed journals or books</w:t>
      </w:r>
      <w:r w:rsidR="00810AD0" w:rsidRPr="000F752F">
        <w:rPr>
          <w:rFonts w:cstheme="minorHAnsi"/>
          <w:iCs/>
        </w:rPr>
        <w:t xml:space="preserve">, and then progress can be made slowly and steadily over decades. </w:t>
      </w:r>
      <w:proofErr w:type="gramStart"/>
      <w:r w:rsidR="00B70103" w:rsidRPr="000F752F">
        <w:rPr>
          <w:rFonts w:cstheme="minorHAnsi"/>
          <w:iCs/>
        </w:rPr>
        <w:t>I’m</w:t>
      </w:r>
      <w:proofErr w:type="gramEnd"/>
      <w:r w:rsidR="00B70103" w:rsidRPr="000F752F">
        <w:rPr>
          <w:rFonts w:cstheme="minorHAnsi"/>
          <w:iCs/>
        </w:rPr>
        <w:t xml:space="preserve"> not saying that you and I cannot contribute to this – we can. </w:t>
      </w:r>
      <w:proofErr w:type="gramStart"/>
      <w:r w:rsidR="00B70103" w:rsidRPr="000F752F">
        <w:rPr>
          <w:rFonts w:cstheme="minorHAnsi"/>
          <w:iCs/>
        </w:rPr>
        <w:t>But</w:t>
      </w:r>
      <w:proofErr w:type="gramEnd"/>
      <w:r w:rsidR="00B70103" w:rsidRPr="000F752F">
        <w:rPr>
          <w:rFonts w:cstheme="minorHAnsi"/>
          <w:iCs/>
        </w:rPr>
        <w:t xml:space="preserve"> we have to be careful not to oversimplify and ignore differences.</w:t>
      </w:r>
    </w:p>
    <w:p w:rsidR="00C71620" w:rsidRPr="000F752F" w:rsidRDefault="00C71620" w:rsidP="000F752F">
      <w:pPr>
        <w:spacing w:after="0" w:line="240" w:lineRule="auto"/>
        <w:rPr>
          <w:rFonts w:cstheme="minorHAnsi"/>
        </w:rPr>
      </w:pPr>
    </w:p>
    <w:p w:rsidR="00C71620" w:rsidRPr="000F752F" w:rsidRDefault="00C71620" w:rsidP="000F752F">
      <w:pPr>
        <w:spacing w:after="0" w:line="240" w:lineRule="auto"/>
        <w:rPr>
          <w:rFonts w:cstheme="minorHAnsi"/>
        </w:rPr>
      </w:pPr>
      <w:r w:rsidRPr="000F752F">
        <w:rPr>
          <w:rFonts w:cstheme="minorHAnsi"/>
          <w:b/>
          <w:bCs/>
          <w:i/>
          <w:iCs/>
        </w:rPr>
        <w:t>The Mystical-Spiritual Bridge.</w:t>
      </w:r>
    </w:p>
    <w:p w:rsidR="00C71620" w:rsidRPr="000F752F" w:rsidRDefault="00C71620" w:rsidP="000F752F">
      <w:pPr>
        <w:spacing w:after="0" w:line="240" w:lineRule="auto"/>
        <w:rPr>
          <w:rFonts w:cstheme="minorHAnsi"/>
          <w:iCs/>
        </w:rPr>
      </w:pPr>
    </w:p>
    <w:p w:rsidR="00DB52B1" w:rsidRPr="000F752F" w:rsidRDefault="008B7523" w:rsidP="000F752F">
      <w:pPr>
        <w:spacing w:after="0" w:line="240" w:lineRule="auto"/>
        <w:rPr>
          <w:rFonts w:eastAsia="Times New Roman" w:cstheme="minorHAnsi"/>
          <w:color w:val="000000"/>
          <w:shd w:val="clear" w:color="auto" w:fill="FFFFFF"/>
          <w:lang w:eastAsia="en-AU"/>
        </w:rPr>
      </w:pPr>
      <w:r w:rsidRPr="000F752F">
        <w:rPr>
          <w:rFonts w:eastAsia="Times New Roman" w:cstheme="minorHAnsi"/>
          <w:color w:val="000000"/>
          <w:shd w:val="clear" w:color="auto" w:fill="FFFFFF"/>
          <w:lang w:eastAsia="en-AU"/>
        </w:rPr>
        <w:t>S</w:t>
      </w:r>
      <w:r w:rsidR="00B70103" w:rsidRPr="000F752F">
        <w:rPr>
          <w:rFonts w:eastAsia="Times New Roman" w:cstheme="minorHAnsi"/>
          <w:color w:val="000000"/>
          <w:shd w:val="clear" w:color="auto" w:fill="FFFFFF"/>
          <w:lang w:eastAsia="en-AU"/>
        </w:rPr>
        <w:t>piritual dialogue is "a primary path" to understanding other religions.</w:t>
      </w:r>
    </w:p>
    <w:p w:rsidR="0094789B" w:rsidRPr="000F752F" w:rsidRDefault="0094789B" w:rsidP="000F752F">
      <w:pPr>
        <w:spacing w:after="0" w:line="240" w:lineRule="auto"/>
        <w:rPr>
          <w:rFonts w:eastAsia="Times New Roman" w:cstheme="minorHAnsi"/>
          <w:color w:val="000000"/>
          <w:shd w:val="clear" w:color="auto" w:fill="FFFFFF"/>
          <w:lang w:eastAsia="en-AU"/>
        </w:rPr>
      </w:pPr>
    </w:p>
    <w:p w:rsidR="0094789B" w:rsidRPr="000F752F" w:rsidRDefault="00DB52B1" w:rsidP="000F752F">
      <w:pPr>
        <w:spacing w:after="0" w:line="240" w:lineRule="auto"/>
        <w:rPr>
          <w:rFonts w:cstheme="minorHAnsi"/>
          <w:color w:val="000000"/>
          <w:shd w:val="clear" w:color="auto" w:fill="FFFFFF"/>
        </w:rPr>
      </w:pPr>
      <w:r w:rsidRPr="000F752F">
        <w:rPr>
          <w:rFonts w:eastAsia="Times New Roman" w:cstheme="minorHAnsi"/>
          <w:color w:val="000000"/>
          <w:shd w:val="clear" w:color="auto" w:fill="FFFFFF"/>
          <w:lang w:eastAsia="en-AU"/>
        </w:rPr>
        <w:t xml:space="preserve">I </w:t>
      </w:r>
      <w:r w:rsidR="00A54356" w:rsidRPr="000F752F">
        <w:rPr>
          <w:rFonts w:eastAsia="Times New Roman" w:cstheme="minorHAnsi"/>
          <w:color w:val="000000"/>
          <w:shd w:val="clear" w:color="auto" w:fill="FFFFFF"/>
          <w:lang w:eastAsia="en-AU"/>
        </w:rPr>
        <w:t>do not</w:t>
      </w:r>
      <w:r w:rsidRPr="000F752F">
        <w:rPr>
          <w:rFonts w:eastAsia="Times New Roman" w:cstheme="minorHAnsi"/>
          <w:color w:val="000000"/>
          <w:shd w:val="clear" w:color="auto" w:fill="FFFFFF"/>
          <w:lang w:eastAsia="en-AU"/>
        </w:rPr>
        <w:t xml:space="preserve"> believe in reincarnation, but by </w:t>
      </w:r>
      <w:r w:rsidR="00B2137C" w:rsidRPr="000F752F">
        <w:rPr>
          <w:rFonts w:eastAsia="Times New Roman" w:cstheme="minorHAnsi"/>
          <w:color w:val="000000"/>
          <w:shd w:val="clear" w:color="auto" w:fill="FFFFFF"/>
          <w:lang w:eastAsia="en-AU"/>
        </w:rPr>
        <w:t>mere</w:t>
      </w:r>
      <w:r w:rsidRPr="000F752F">
        <w:rPr>
          <w:rFonts w:eastAsia="Times New Roman" w:cstheme="minorHAnsi"/>
          <w:color w:val="000000"/>
          <w:shd w:val="clear" w:color="auto" w:fill="FFFFFF"/>
          <w:lang w:eastAsia="en-AU"/>
        </w:rPr>
        <w:t xml:space="preserve"> </w:t>
      </w:r>
      <w:r w:rsidR="00A54356" w:rsidRPr="000F752F">
        <w:rPr>
          <w:rFonts w:eastAsia="Times New Roman" w:cstheme="minorHAnsi"/>
          <w:color w:val="000000"/>
          <w:shd w:val="clear" w:color="auto" w:fill="FFFFFF"/>
          <w:lang w:eastAsia="en-AU"/>
        </w:rPr>
        <w:t>coincidence,</w:t>
      </w:r>
      <w:r w:rsidRPr="000F752F">
        <w:rPr>
          <w:rFonts w:eastAsia="Times New Roman" w:cstheme="minorHAnsi"/>
          <w:color w:val="000000"/>
          <w:shd w:val="clear" w:color="auto" w:fill="FFFFFF"/>
          <w:lang w:eastAsia="en-AU"/>
        </w:rPr>
        <w:t xml:space="preserve"> I was born within an hour or so of the passing of George Townshend.</w:t>
      </w:r>
      <w:r w:rsidR="0094789B" w:rsidRPr="000F752F">
        <w:rPr>
          <w:rFonts w:eastAsia="Times New Roman" w:cstheme="minorHAnsi"/>
          <w:color w:val="000000"/>
          <w:shd w:val="clear" w:color="auto" w:fill="FFFFFF"/>
          <w:lang w:eastAsia="en-AU"/>
        </w:rPr>
        <w:t xml:space="preserve"> Wikipedia </w:t>
      </w:r>
      <w:proofErr w:type="gramStart"/>
      <w:r w:rsidR="0094789B" w:rsidRPr="000F752F">
        <w:rPr>
          <w:rFonts w:eastAsia="Times New Roman" w:cstheme="minorHAnsi"/>
          <w:color w:val="000000"/>
          <w:shd w:val="clear" w:color="auto" w:fill="FFFFFF"/>
          <w:lang w:eastAsia="en-AU"/>
        </w:rPr>
        <w:t>says</w:t>
      </w:r>
      <w:proofErr w:type="gramEnd"/>
      <w:r w:rsidR="0094789B" w:rsidRPr="000F752F">
        <w:rPr>
          <w:rFonts w:eastAsia="Times New Roman" w:cstheme="minorHAnsi"/>
          <w:color w:val="000000"/>
          <w:shd w:val="clear" w:color="auto" w:fill="FFFFFF"/>
          <w:lang w:eastAsia="en-AU"/>
        </w:rPr>
        <w:t xml:space="preserve"> “George Townshend </w:t>
      </w:r>
      <w:r w:rsidR="0094789B" w:rsidRPr="000F752F">
        <w:rPr>
          <w:rFonts w:cstheme="minorHAnsi"/>
          <w:color w:val="202122"/>
          <w:shd w:val="clear" w:color="auto" w:fill="FFFFFF"/>
        </w:rPr>
        <w:t>was born in Ireland and was a well-known writer and </w:t>
      </w:r>
      <w:r w:rsidR="0094789B" w:rsidRPr="000F752F">
        <w:rPr>
          <w:rFonts w:cstheme="minorHAnsi"/>
          <w:shd w:val="clear" w:color="auto" w:fill="FFFFFF"/>
        </w:rPr>
        <w:t>Anglican</w:t>
      </w:r>
      <w:r w:rsidR="0094789B" w:rsidRPr="000F752F">
        <w:rPr>
          <w:rFonts w:cstheme="minorHAnsi"/>
          <w:color w:val="202122"/>
          <w:shd w:val="clear" w:color="auto" w:fill="FFFFFF"/>
        </w:rPr>
        <w:t> clergyman who converted to the </w:t>
      </w:r>
      <w:proofErr w:type="spellStart"/>
      <w:r w:rsidR="0094789B" w:rsidRPr="000F752F">
        <w:rPr>
          <w:rFonts w:cstheme="minorHAnsi"/>
          <w:shd w:val="clear" w:color="auto" w:fill="FFFFFF"/>
        </w:rPr>
        <w:t>Baháʼí</w:t>
      </w:r>
      <w:proofErr w:type="spellEnd"/>
      <w:r w:rsidR="0094789B" w:rsidRPr="000F752F">
        <w:rPr>
          <w:rFonts w:cstheme="minorHAnsi"/>
          <w:shd w:val="clear" w:color="auto" w:fill="FFFFFF"/>
        </w:rPr>
        <w:t xml:space="preserve"> Faith</w:t>
      </w:r>
      <w:r w:rsidR="0094789B" w:rsidRPr="000F752F">
        <w:rPr>
          <w:rFonts w:cstheme="minorHAnsi"/>
          <w:color w:val="202122"/>
          <w:shd w:val="clear" w:color="auto" w:fill="FFFFFF"/>
        </w:rPr>
        <w:t xml:space="preserve"> at age 70.” </w:t>
      </w:r>
      <w:r w:rsidR="0094789B" w:rsidRPr="000F752F">
        <w:rPr>
          <w:rFonts w:cstheme="minorHAnsi"/>
          <w:color w:val="000000"/>
          <w:shd w:val="clear" w:color="auto" w:fill="FFFFFF"/>
        </w:rPr>
        <w:t xml:space="preserve">He represented the Bahá'í community at the first World Congress of Faiths in 1936. In that </w:t>
      </w:r>
      <w:r w:rsidR="00B2137C" w:rsidRPr="000F752F">
        <w:rPr>
          <w:rFonts w:cstheme="minorHAnsi"/>
          <w:color w:val="000000"/>
          <w:shd w:val="clear" w:color="auto" w:fill="FFFFFF"/>
        </w:rPr>
        <w:t>presentation,</w:t>
      </w:r>
      <w:r w:rsidR="0094789B" w:rsidRPr="000F752F">
        <w:rPr>
          <w:rFonts w:cstheme="minorHAnsi"/>
          <w:color w:val="000000"/>
          <w:shd w:val="clear" w:color="auto" w:fill="FFFFFF"/>
        </w:rPr>
        <w:t xml:space="preserve"> he </w:t>
      </w:r>
      <w:r w:rsidR="0028139B" w:rsidRPr="000F752F">
        <w:rPr>
          <w:rFonts w:cstheme="minorHAnsi"/>
          <w:color w:val="000000"/>
          <w:shd w:val="clear" w:color="auto" w:fill="FFFFFF"/>
        </w:rPr>
        <w:t>said this</w:t>
      </w:r>
      <w:r w:rsidR="00B2137C" w:rsidRPr="000F752F">
        <w:rPr>
          <w:rFonts w:cstheme="minorHAnsi"/>
          <w:color w:val="000000"/>
          <w:shd w:val="clear" w:color="auto" w:fill="FFFFFF"/>
        </w:rPr>
        <w:t>:</w:t>
      </w:r>
    </w:p>
    <w:p w:rsidR="0028139B" w:rsidRPr="000F752F" w:rsidRDefault="0028139B" w:rsidP="000F752F">
      <w:pPr>
        <w:spacing w:after="0" w:line="240" w:lineRule="auto"/>
        <w:jc w:val="center"/>
        <w:rPr>
          <w:rFonts w:cstheme="minorHAnsi"/>
          <w:noProof/>
          <w:lang w:eastAsia="en-AU"/>
        </w:rPr>
      </w:pPr>
    </w:p>
    <w:p w:rsidR="0028139B" w:rsidRPr="000F752F" w:rsidRDefault="0028139B" w:rsidP="000F752F">
      <w:pPr>
        <w:spacing w:after="0" w:line="240" w:lineRule="auto"/>
        <w:jc w:val="center"/>
        <w:rPr>
          <w:rFonts w:cstheme="minorHAnsi"/>
          <w:noProof/>
          <w:lang w:eastAsia="en-AU"/>
        </w:rPr>
      </w:pPr>
    </w:p>
    <w:p w:rsidR="00E00056" w:rsidRPr="000F752F" w:rsidRDefault="0028139B" w:rsidP="000F752F">
      <w:pPr>
        <w:spacing w:after="0" w:line="240" w:lineRule="auto"/>
        <w:jc w:val="center"/>
        <w:rPr>
          <w:rFonts w:cstheme="minorHAnsi"/>
          <w:color w:val="000000"/>
          <w:shd w:val="clear" w:color="auto" w:fill="FFFFFF"/>
        </w:rPr>
      </w:pPr>
      <w:r w:rsidRPr="000F752F">
        <w:rPr>
          <w:rFonts w:cstheme="minorHAnsi"/>
          <w:noProof/>
          <w:lang w:eastAsia="en-AU"/>
        </w:rPr>
        <w:drawing>
          <wp:inline distT="0" distB="0" distL="0" distR="0" wp14:anchorId="7B5CDE3F" wp14:editId="5C3AF379">
            <wp:extent cx="3358840" cy="188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5997" cy="1910200"/>
                    </a:xfrm>
                    <a:prstGeom prst="rect">
                      <a:avLst/>
                    </a:prstGeom>
                  </pic:spPr>
                </pic:pic>
              </a:graphicData>
            </a:graphic>
          </wp:inline>
        </w:drawing>
      </w:r>
    </w:p>
    <w:p w:rsidR="00E00056" w:rsidRPr="000F752F" w:rsidRDefault="00E00056" w:rsidP="000F752F">
      <w:pPr>
        <w:spacing w:after="0" w:line="240" w:lineRule="auto"/>
        <w:rPr>
          <w:rFonts w:cstheme="minorHAnsi"/>
          <w:color w:val="000000"/>
          <w:shd w:val="clear" w:color="auto" w:fill="FFFFFF"/>
        </w:rPr>
      </w:pPr>
    </w:p>
    <w:p w:rsidR="0094789B" w:rsidRPr="000F752F" w:rsidRDefault="0094789B" w:rsidP="000F752F">
      <w:pPr>
        <w:spacing w:after="0" w:line="240" w:lineRule="auto"/>
        <w:ind w:left="720"/>
        <w:rPr>
          <w:rFonts w:cstheme="minorHAnsi"/>
          <w:color w:val="000000"/>
          <w:shd w:val="clear" w:color="auto" w:fill="FFFFFF"/>
        </w:rPr>
      </w:pPr>
      <w:r w:rsidRPr="000F752F">
        <w:rPr>
          <w:rFonts w:cstheme="minorHAnsi"/>
          <w:color w:val="000000"/>
          <w:shd w:val="clear" w:color="auto" w:fill="FFFFFF"/>
        </w:rPr>
        <w:t xml:space="preserve">By what diverse paths have mystics who had nothing in common save whole-hearted servitude before the one loving God, by what diverse paths have they </w:t>
      </w:r>
      <w:proofErr w:type="gramStart"/>
      <w:r w:rsidRPr="000F752F">
        <w:rPr>
          <w:rFonts w:cstheme="minorHAnsi"/>
          <w:color w:val="000000"/>
          <w:shd w:val="clear" w:color="auto" w:fill="FFFFFF"/>
        </w:rPr>
        <w:t>all alike</w:t>
      </w:r>
      <w:proofErr w:type="gramEnd"/>
      <w:r w:rsidRPr="000F752F">
        <w:rPr>
          <w:rFonts w:cstheme="minorHAnsi"/>
          <w:color w:val="000000"/>
          <w:shd w:val="clear" w:color="auto" w:fill="FFFFFF"/>
        </w:rPr>
        <w:t xml:space="preserve"> attained the blessed Presence!</w:t>
      </w:r>
    </w:p>
    <w:p w:rsidR="0028139B" w:rsidRPr="000F752F" w:rsidRDefault="0028139B" w:rsidP="000F752F">
      <w:pPr>
        <w:spacing w:after="0" w:line="240" w:lineRule="auto"/>
        <w:rPr>
          <w:rFonts w:eastAsia="Times New Roman" w:cstheme="minorHAnsi"/>
          <w:color w:val="000000"/>
          <w:lang w:eastAsia="en-AU"/>
        </w:rPr>
      </w:pPr>
    </w:p>
    <w:p w:rsidR="0094789B" w:rsidRPr="000F752F" w:rsidRDefault="00B2137C" w:rsidP="000F752F">
      <w:pPr>
        <w:spacing w:after="0" w:line="240" w:lineRule="auto"/>
        <w:rPr>
          <w:rFonts w:eastAsia="Times New Roman" w:cstheme="minorHAnsi"/>
          <w:color w:val="000000"/>
          <w:lang w:eastAsia="en-AU"/>
        </w:rPr>
      </w:pPr>
      <w:r w:rsidRPr="000F752F">
        <w:rPr>
          <w:rFonts w:eastAsia="Times New Roman" w:cstheme="minorHAnsi"/>
          <w:color w:val="000000"/>
          <w:lang w:eastAsia="en-AU"/>
        </w:rPr>
        <w:t xml:space="preserve">I </w:t>
      </w:r>
      <w:r w:rsidR="00713D37">
        <w:rPr>
          <w:rFonts w:eastAsia="Times New Roman" w:cstheme="minorHAnsi"/>
          <w:color w:val="000000"/>
          <w:lang w:eastAsia="en-AU"/>
        </w:rPr>
        <w:t xml:space="preserve">almost </w:t>
      </w:r>
      <w:r w:rsidRPr="000F752F">
        <w:rPr>
          <w:rFonts w:eastAsia="Times New Roman" w:cstheme="minorHAnsi"/>
          <w:color w:val="000000"/>
          <w:lang w:eastAsia="en-AU"/>
        </w:rPr>
        <w:t>wish</w:t>
      </w:r>
      <w:r w:rsidR="0094789B" w:rsidRPr="000F752F">
        <w:rPr>
          <w:rFonts w:eastAsia="Times New Roman" w:cstheme="minorHAnsi"/>
          <w:color w:val="000000"/>
          <w:lang w:eastAsia="en-AU"/>
        </w:rPr>
        <w:t xml:space="preserve"> I </w:t>
      </w:r>
      <w:r w:rsidR="00E0355C" w:rsidRPr="000F752F">
        <w:rPr>
          <w:rFonts w:eastAsia="Times New Roman" w:cstheme="minorHAnsi"/>
          <w:color w:val="000000"/>
          <w:lang w:eastAsia="en-AU"/>
        </w:rPr>
        <w:t xml:space="preserve">believed in reincarnation, because then I could imagine myself </w:t>
      </w:r>
      <w:r w:rsidR="00681418" w:rsidRPr="000F752F">
        <w:rPr>
          <w:rFonts w:eastAsia="Times New Roman" w:cstheme="minorHAnsi"/>
          <w:color w:val="000000"/>
          <w:lang w:eastAsia="en-AU"/>
        </w:rPr>
        <w:t>inheriting</w:t>
      </w:r>
      <w:r w:rsidR="00E0355C" w:rsidRPr="000F752F">
        <w:rPr>
          <w:rFonts w:eastAsia="Times New Roman" w:cstheme="minorHAnsi"/>
          <w:color w:val="000000"/>
          <w:lang w:eastAsia="en-AU"/>
        </w:rPr>
        <w:t xml:space="preserve"> the </w:t>
      </w:r>
      <w:r w:rsidRPr="000F752F">
        <w:rPr>
          <w:rFonts w:eastAsia="Times New Roman" w:cstheme="minorHAnsi"/>
          <w:color w:val="000000"/>
          <w:lang w:eastAsia="en-AU"/>
        </w:rPr>
        <w:t>courage and</w:t>
      </w:r>
      <w:r w:rsidR="0094789B" w:rsidRPr="000F752F">
        <w:rPr>
          <w:rFonts w:eastAsia="Times New Roman" w:cstheme="minorHAnsi"/>
          <w:color w:val="000000"/>
          <w:lang w:eastAsia="en-AU"/>
        </w:rPr>
        <w:t xml:space="preserve"> </w:t>
      </w:r>
      <w:r w:rsidR="00727CC5" w:rsidRPr="000F752F">
        <w:rPr>
          <w:rFonts w:eastAsia="Times New Roman" w:cstheme="minorHAnsi"/>
          <w:color w:val="000000"/>
          <w:lang w:eastAsia="en-AU"/>
        </w:rPr>
        <w:t>perception</w:t>
      </w:r>
      <w:r w:rsidR="0094789B" w:rsidRPr="000F752F">
        <w:rPr>
          <w:rFonts w:eastAsia="Times New Roman" w:cstheme="minorHAnsi"/>
          <w:color w:val="000000"/>
          <w:lang w:eastAsia="en-AU"/>
        </w:rPr>
        <w:t xml:space="preserve"> of George Townshend.</w:t>
      </w:r>
      <w:r w:rsidRPr="000F752F">
        <w:rPr>
          <w:rFonts w:eastAsia="Times New Roman" w:cstheme="minorHAnsi"/>
          <w:color w:val="000000"/>
          <w:lang w:eastAsia="en-AU"/>
        </w:rPr>
        <w:t xml:space="preserve"> He could see </w:t>
      </w:r>
      <w:r w:rsidR="00E0355C" w:rsidRPr="000F752F">
        <w:rPr>
          <w:rFonts w:eastAsia="Times New Roman" w:cstheme="minorHAnsi"/>
          <w:color w:val="000000"/>
          <w:lang w:eastAsia="en-AU"/>
        </w:rPr>
        <w:t>this</w:t>
      </w:r>
      <w:r w:rsidRPr="000F752F">
        <w:rPr>
          <w:rFonts w:eastAsia="Times New Roman" w:cstheme="minorHAnsi"/>
          <w:color w:val="000000"/>
          <w:lang w:eastAsia="en-AU"/>
        </w:rPr>
        <w:t xml:space="preserve"> spiritual bridge.</w:t>
      </w:r>
    </w:p>
    <w:p w:rsidR="0094789B" w:rsidRPr="000F752F" w:rsidRDefault="0094789B" w:rsidP="000F752F">
      <w:pPr>
        <w:spacing w:after="0" w:line="240" w:lineRule="auto"/>
        <w:rPr>
          <w:rFonts w:eastAsia="Times New Roman" w:cstheme="minorHAnsi"/>
          <w:color w:val="000000"/>
          <w:lang w:eastAsia="en-AU"/>
        </w:rPr>
      </w:pPr>
    </w:p>
    <w:p w:rsidR="00681418" w:rsidRPr="000F752F" w:rsidRDefault="00713D37" w:rsidP="000F752F">
      <w:pPr>
        <w:spacing w:after="0" w:line="240" w:lineRule="auto"/>
        <w:rPr>
          <w:rFonts w:eastAsia="Times New Roman" w:cstheme="minorHAnsi"/>
          <w:color w:val="000000"/>
          <w:lang w:eastAsia="en-AU"/>
        </w:rPr>
      </w:pPr>
      <w:r>
        <w:rPr>
          <w:rFonts w:eastAsia="Times New Roman" w:cstheme="minorHAnsi"/>
          <w:color w:val="000000"/>
          <w:lang w:eastAsia="en-AU"/>
        </w:rPr>
        <w:t>Sharing our prayers and sacred writings</w:t>
      </w:r>
      <w:r w:rsidR="008E4E7B" w:rsidRPr="000F752F">
        <w:rPr>
          <w:rFonts w:eastAsia="Times New Roman" w:cstheme="minorHAnsi"/>
          <w:color w:val="000000"/>
          <w:lang w:eastAsia="en-AU"/>
        </w:rPr>
        <w:t xml:space="preserve"> can</w:t>
      </w:r>
      <w:r w:rsidR="00681418" w:rsidRPr="000F752F">
        <w:rPr>
          <w:rFonts w:eastAsia="Times New Roman" w:cstheme="minorHAnsi"/>
          <w:color w:val="000000"/>
          <w:lang w:eastAsia="en-AU"/>
        </w:rPr>
        <w:t xml:space="preserve"> enable us to </w:t>
      </w:r>
      <w:r w:rsidR="008E4E7B" w:rsidRPr="000F752F">
        <w:rPr>
          <w:rFonts w:eastAsia="Times New Roman" w:cstheme="minorHAnsi"/>
          <w:color w:val="000000"/>
          <w:lang w:eastAsia="en-AU"/>
        </w:rPr>
        <w:t>cross</w:t>
      </w:r>
      <w:r w:rsidR="00681418" w:rsidRPr="000F752F">
        <w:rPr>
          <w:rFonts w:eastAsia="Times New Roman" w:cstheme="minorHAnsi"/>
          <w:color w:val="000000"/>
          <w:lang w:eastAsia="en-AU"/>
        </w:rPr>
        <w:t xml:space="preserve"> this bridge</w:t>
      </w:r>
      <w:r w:rsidR="008E4E7B" w:rsidRPr="000F752F">
        <w:rPr>
          <w:rFonts w:eastAsia="Times New Roman" w:cstheme="minorHAnsi"/>
          <w:color w:val="000000"/>
          <w:lang w:eastAsia="en-AU"/>
        </w:rPr>
        <w:t>.</w:t>
      </w:r>
    </w:p>
    <w:p w:rsidR="00681418" w:rsidRPr="000F752F" w:rsidRDefault="00681418" w:rsidP="000F752F">
      <w:pPr>
        <w:spacing w:after="0" w:line="240" w:lineRule="auto"/>
        <w:rPr>
          <w:rFonts w:eastAsia="Times New Roman" w:cstheme="minorHAnsi"/>
          <w:color w:val="000000"/>
          <w:lang w:eastAsia="en-AU"/>
        </w:rPr>
      </w:pPr>
    </w:p>
    <w:p w:rsidR="00662477" w:rsidRPr="000F752F" w:rsidRDefault="00662477" w:rsidP="000F752F">
      <w:pPr>
        <w:spacing w:after="0" w:line="240" w:lineRule="auto"/>
        <w:rPr>
          <w:rFonts w:eastAsia="Times New Roman" w:cstheme="minorHAnsi"/>
          <w:color w:val="000000"/>
          <w:shd w:val="clear" w:color="auto" w:fill="FFFFFF"/>
          <w:lang w:eastAsia="en-AU"/>
        </w:rPr>
      </w:pPr>
      <w:r w:rsidRPr="000F752F">
        <w:rPr>
          <w:rFonts w:eastAsia="Times New Roman" w:cstheme="minorHAnsi"/>
          <w:color w:val="000000"/>
          <w:shd w:val="clear" w:color="auto" w:fill="FFFFFF"/>
          <w:lang w:eastAsia="en-AU"/>
        </w:rPr>
        <w:t xml:space="preserve">In 1985, when was a studying at the University of NSW, three students </w:t>
      </w:r>
      <w:r w:rsidR="00713D37">
        <w:rPr>
          <w:rFonts w:eastAsia="Times New Roman" w:cstheme="minorHAnsi"/>
          <w:color w:val="000000"/>
          <w:shd w:val="clear" w:color="auto" w:fill="FFFFFF"/>
          <w:lang w:eastAsia="en-AU"/>
        </w:rPr>
        <w:t>died when the car they were travelling in left the freeway and hit a tree near Goulburn.</w:t>
      </w:r>
      <w:r w:rsidRPr="000F752F">
        <w:rPr>
          <w:rFonts w:eastAsia="Times New Roman" w:cstheme="minorHAnsi"/>
          <w:color w:val="000000"/>
          <w:shd w:val="clear" w:color="auto" w:fill="FFFFFF"/>
          <w:lang w:eastAsia="en-AU"/>
        </w:rPr>
        <w:t xml:space="preserve"> One was a Baha’i, another was Buddhist, </w:t>
      </w:r>
      <w:r w:rsidR="00A54356" w:rsidRPr="000F752F">
        <w:rPr>
          <w:rFonts w:eastAsia="Times New Roman" w:cstheme="minorHAnsi"/>
          <w:color w:val="000000"/>
          <w:shd w:val="clear" w:color="auto" w:fill="FFFFFF"/>
          <w:lang w:eastAsia="en-AU"/>
        </w:rPr>
        <w:t>and the</w:t>
      </w:r>
      <w:r w:rsidRPr="000F752F">
        <w:rPr>
          <w:rFonts w:eastAsia="Times New Roman" w:cstheme="minorHAnsi"/>
          <w:color w:val="000000"/>
          <w:shd w:val="clear" w:color="auto" w:fill="FFFFFF"/>
          <w:lang w:eastAsia="en-AU"/>
        </w:rPr>
        <w:t xml:space="preserve"> third was a Christian. The three communities came together to organise an interfaith memorial service at the University. No group felt any need to diminish another. All </w:t>
      </w:r>
      <w:proofErr w:type="gramStart"/>
      <w:r w:rsidRPr="000F752F">
        <w:rPr>
          <w:rFonts w:eastAsia="Times New Roman" w:cstheme="minorHAnsi"/>
          <w:color w:val="000000"/>
          <w:shd w:val="clear" w:color="auto" w:fill="FFFFFF"/>
          <w:lang w:eastAsia="en-AU"/>
        </w:rPr>
        <w:t>were drawn</w:t>
      </w:r>
      <w:proofErr w:type="gramEnd"/>
      <w:r w:rsidRPr="000F752F">
        <w:rPr>
          <w:rFonts w:eastAsia="Times New Roman" w:cstheme="minorHAnsi"/>
          <w:color w:val="000000"/>
          <w:shd w:val="clear" w:color="auto" w:fill="FFFFFF"/>
          <w:lang w:eastAsia="en-AU"/>
        </w:rPr>
        <w:t xml:space="preserve"> together by sadness and hope. </w:t>
      </w:r>
      <w:r w:rsidR="00327A9E" w:rsidRPr="000F752F">
        <w:rPr>
          <w:rFonts w:eastAsia="Times New Roman" w:cstheme="minorHAnsi"/>
          <w:color w:val="000000"/>
          <w:shd w:val="clear" w:color="auto" w:fill="FFFFFF"/>
          <w:lang w:eastAsia="en-AU"/>
        </w:rPr>
        <w:t>The service was dignified</w:t>
      </w:r>
      <w:r w:rsidR="00713D37">
        <w:rPr>
          <w:rFonts w:eastAsia="Times New Roman" w:cstheme="minorHAnsi"/>
          <w:color w:val="000000"/>
          <w:shd w:val="clear" w:color="auto" w:fill="FFFFFF"/>
          <w:lang w:eastAsia="en-AU"/>
        </w:rPr>
        <w:t xml:space="preserve"> and spiritual</w:t>
      </w:r>
      <w:r w:rsidR="00327A9E" w:rsidRPr="000F752F">
        <w:rPr>
          <w:rFonts w:eastAsia="Times New Roman" w:cstheme="minorHAnsi"/>
          <w:color w:val="000000"/>
          <w:shd w:val="clear" w:color="auto" w:fill="FFFFFF"/>
          <w:lang w:eastAsia="en-AU"/>
        </w:rPr>
        <w:t xml:space="preserve">. </w:t>
      </w:r>
      <w:r w:rsidRPr="000F752F">
        <w:rPr>
          <w:rFonts w:eastAsia="Times New Roman" w:cstheme="minorHAnsi"/>
          <w:color w:val="000000"/>
          <w:shd w:val="clear" w:color="auto" w:fill="FFFFFF"/>
          <w:lang w:eastAsia="en-AU"/>
        </w:rPr>
        <w:t xml:space="preserve">In their prayers and </w:t>
      </w:r>
      <w:proofErr w:type="gramStart"/>
      <w:r w:rsidRPr="000F752F">
        <w:rPr>
          <w:rFonts w:eastAsia="Times New Roman" w:cstheme="minorHAnsi"/>
          <w:color w:val="000000"/>
          <w:shd w:val="clear" w:color="auto" w:fill="FFFFFF"/>
          <w:lang w:eastAsia="en-AU"/>
        </w:rPr>
        <w:t>readings</w:t>
      </w:r>
      <w:proofErr w:type="gramEnd"/>
      <w:r w:rsidRPr="000F752F">
        <w:rPr>
          <w:rFonts w:eastAsia="Times New Roman" w:cstheme="minorHAnsi"/>
          <w:color w:val="000000"/>
          <w:shd w:val="clear" w:color="auto" w:fill="FFFFFF"/>
          <w:lang w:eastAsia="en-AU"/>
        </w:rPr>
        <w:t xml:space="preserve"> </w:t>
      </w:r>
      <w:r w:rsidR="008E4E7B" w:rsidRPr="000F752F">
        <w:rPr>
          <w:rFonts w:eastAsia="Times New Roman" w:cstheme="minorHAnsi"/>
          <w:color w:val="000000"/>
          <w:shd w:val="clear" w:color="auto" w:fill="FFFFFF"/>
          <w:lang w:eastAsia="en-AU"/>
        </w:rPr>
        <w:t xml:space="preserve">it was clear that </w:t>
      </w:r>
      <w:r w:rsidRPr="000F752F">
        <w:rPr>
          <w:rFonts w:eastAsia="Times New Roman" w:cstheme="minorHAnsi"/>
          <w:color w:val="000000"/>
          <w:shd w:val="clear" w:color="auto" w:fill="FFFFFF"/>
          <w:lang w:eastAsia="en-AU"/>
        </w:rPr>
        <w:t>they all spoke with one voice.</w:t>
      </w:r>
      <w:r w:rsidR="00713D37">
        <w:rPr>
          <w:rFonts w:eastAsia="Times New Roman" w:cstheme="minorHAnsi"/>
          <w:color w:val="000000"/>
          <w:shd w:val="clear" w:color="auto" w:fill="FFFFFF"/>
          <w:lang w:eastAsia="en-AU"/>
        </w:rPr>
        <w:t xml:space="preserve"> There was unity between those present.</w:t>
      </w:r>
    </w:p>
    <w:p w:rsidR="00662477" w:rsidRPr="000F752F" w:rsidRDefault="00662477" w:rsidP="000F752F">
      <w:pPr>
        <w:spacing w:after="0" w:line="240" w:lineRule="auto"/>
        <w:rPr>
          <w:rFonts w:eastAsia="Times New Roman" w:cstheme="minorHAnsi"/>
          <w:color w:val="000000"/>
          <w:shd w:val="clear" w:color="auto" w:fill="FFFFFF"/>
          <w:lang w:eastAsia="en-AU"/>
        </w:rPr>
      </w:pPr>
    </w:p>
    <w:p w:rsidR="00662477" w:rsidRPr="000F752F" w:rsidRDefault="00042123" w:rsidP="000F752F">
      <w:pPr>
        <w:spacing w:after="0" w:line="240" w:lineRule="auto"/>
        <w:rPr>
          <w:rFonts w:eastAsia="Times New Roman" w:cstheme="minorHAnsi"/>
          <w:color w:val="000000"/>
          <w:shd w:val="clear" w:color="auto" w:fill="FFFFFF"/>
          <w:lang w:eastAsia="en-AU"/>
        </w:rPr>
      </w:pPr>
      <w:r w:rsidRPr="000F752F">
        <w:rPr>
          <w:rFonts w:eastAsia="Times New Roman" w:cstheme="minorHAnsi"/>
          <w:color w:val="000000"/>
          <w:shd w:val="clear" w:color="auto" w:fill="FFFFFF"/>
          <w:lang w:eastAsia="en-AU"/>
        </w:rPr>
        <w:t>These bridges – ethical, intellectual and spiritual – create s</w:t>
      </w:r>
      <w:r w:rsidR="00662477" w:rsidRPr="000F752F">
        <w:rPr>
          <w:rFonts w:eastAsia="Times New Roman" w:cstheme="minorHAnsi"/>
          <w:color w:val="000000"/>
          <w:shd w:val="clear" w:color="auto" w:fill="FFFFFF"/>
          <w:lang w:eastAsia="en-AU"/>
        </w:rPr>
        <w:t xml:space="preserve">hared experiences </w:t>
      </w:r>
      <w:r w:rsidRPr="000F752F">
        <w:rPr>
          <w:rFonts w:eastAsia="Times New Roman" w:cstheme="minorHAnsi"/>
          <w:b/>
          <w:color w:val="000000"/>
          <w:shd w:val="clear" w:color="auto" w:fill="FFFFFF"/>
          <w:lang w:eastAsia="en-AU"/>
        </w:rPr>
        <w:t>but there are still difficulties</w:t>
      </w:r>
      <w:proofErr w:type="gramStart"/>
      <w:r w:rsidR="008E4E7B" w:rsidRPr="000F752F">
        <w:rPr>
          <w:rFonts w:eastAsia="Times New Roman" w:cstheme="minorHAnsi"/>
          <w:b/>
          <w:color w:val="000000"/>
          <w:shd w:val="clear" w:color="auto" w:fill="FFFFFF"/>
          <w:lang w:eastAsia="en-AU"/>
        </w:rPr>
        <w:t>!!!!!!!!</w:t>
      </w:r>
      <w:proofErr w:type="gramEnd"/>
      <w:r w:rsidR="00662477" w:rsidRPr="000F752F">
        <w:rPr>
          <w:rFonts w:eastAsia="Times New Roman" w:cstheme="minorHAnsi"/>
          <w:color w:val="000000"/>
          <w:shd w:val="clear" w:color="auto" w:fill="FFFFFF"/>
          <w:lang w:eastAsia="en-AU"/>
        </w:rPr>
        <w:t xml:space="preserve"> What </w:t>
      </w:r>
      <w:r w:rsidR="00327A9E" w:rsidRPr="000F752F">
        <w:rPr>
          <w:rFonts w:eastAsia="Times New Roman" w:cstheme="minorHAnsi"/>
          <w:color w:val="000000"/>
          <w:shd w:val="clear" w:color="auto" w:fill="FFFFFF"/>
          <w:lang w:eastAsia="en-AU"/>
        </w:rPr>
        <w:t xml:space="preserve">sometimes </w:t>
      </w:r>
      <w:r w:rsidR="00662477" w:rsidRPr="000F752F">
        <w:rPr>
          <w:rFonts w:eastAsia="Times New Roman" w:cstheme="minorHAnsi"/>
          <w:color w:val="000000"/>
          <w:shd w:val="clear" w:color="auto" w:fill="FFFFFF"/>
          <w:lang w:eastAsia="en-AU"/>
        </w:rPr>
        <w:t>happens when we</w:t>
      </w:r>
      <w:r w:rsidR="00727CC5" w:rsidRPr="000F752F">
        <w:rPr>
          <w:rFonts w:eastAsia="Times New Roman" w:cstheme="minorHAnsi"/>
          <w:color w:val="000000"/>
          <w:shd w:val="clear" w:color="auto" w:fill="FFFFFF"/>
          <w:lang w:eastAsia="en-AU"/>
        </w:rPr>
        <w:t xml:space="preserve"> </w:t>
      </w:r>
      <w:r w:rsidRPr="000F752F">
        <w:rPr>
          <w:rFonts w:eastAsia="Times New Roman" w:cstheme="minorHAnsi"/>
          <w:color w:val="000000"/>
          <w:shd w:val="clear" w:color="auto" w:fill="FFFFFF"/>
          <w:lang w:eastAsia="en-AU"/>
        </w:rPr>
        <w:t>have interfaith meetings</w:t>
      </w:r>
      <w:r w:rsidR="00662477" w:rsidRPr="000F752F">
        <w:rPr>
          <w:rFonts w:eastAsia="Times New Roman" w:cstheme="minorHAnsi"/>
          <w:color w:val="000000"/>
          <w:shd w:val="clear" w:color="auto" w:fill="FFFFFF"/>
          <w:lang w:eastAsia="en-AU"/>
        </w:rPr>
        <w:t>? Here are three</w:t>
      </w:r>
      <w:r w:rsidR="008E4E7B" w:rsidRPr="000F752F">
        <w:rPr>
          <w:rFonts w:eastAsia="Times New Roman" w:cstheme="minorHAnsi"/>
          <w:color w:val="000000"/>
          <w:shd w:val="clear" w:color="auto" w:fill="FFFFFF"/>
          <w:lang w:eastAsia="en-AU"/>
        </w:rPr>
        <w:t xml:space="preserve"> challenges</w:t>
      </w:r>
      <w:r w:rsidR="00662477" w:rsidRPr="000F752F">
        <w:rPr>
          <w:rFonts w:eastAsia="Times New Roman" w:cstheme="minorHAnsi"/>
          <w:color w:val="000000"/>
          <w:shd w:val="clear" w:color="auto" w:fill="FFFFFF"/>
          <w:lang w:eastAsia="en-AU"/>
        </w:rPr>
        <w:t xml:space="preserve"> </w:t>
      </w:r>
      <w:r w:rsidR="008E4E7B" w:rsidRPr="000F752F">
        <w:rPr>
          <w:rFonts w:eastAsia="Times New Roman" w:cstheme="minorHAnsi"/>
          <w:color w:val="000000"/>
          <w:shd w:val="clear" w:color="auto" w:fill="FFFFFF"/>
          <w:lang w:eastAsia="en-AU"/>
        </w:rPr>
        <w:t>you might find</w:t>
      </w:r>
      <w:r w:rsidR="00662477" w:rsidRPr="000F752F">
        <w:rPr>
          <w:rFonts w:eastAsia="Times New Roman" w:cstheme="minorHAnsi"/>
          <w:color w:val="000000"/>
          <w:shd w:val="clear" w:color="auto" w:fill="FFFFFF"/>
          <w:lang w:eastAsia="en-AU"/>
        </w:rPr>
        <w:t>:</w:t>
      </w:r>
    </w:p>
    <w:p w:rsidR="00EC3BD5" w:rsidRPr="000F752F" w:rsidRDefault="00EC3BD5" w:rsidP="000F752F">
      <w:pPr>
        <w:spacing w:after="0" w:line="240" w:lineRule="auto"/>
        <w:jc w:val="center"/>
        <w:rPr>
          <w:rFonts w:cstheme="minorHAnsi"/>
        </w:rPr>
      </w:pPr>
      <w:r w:rsidRPr="000F752F">
        <w:rPr>
          <w:rFonts w:cstheme="minorHAnsi"/>
          <w:noProof/>
          <w:lang w:eastAsia="en-AU"/>
        </w:rPr>
        <w:lastRenderedPageBreak/>
        <w:drawing>
          <wp:inline distT="0" distB="0" distL="0" distR="0" wp14:anchorId="08269B9D" wp14:editId="7C397093">
            <wp:extent cx="3665318" cy="20616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82266" cy="2071224"/>
                    </a:xfrm>
                    <a:prstGeom prst="rect">
                      <a:avLst/>
                    </a:prstGeom>
                  </pic:spPr>
                </pic:pic>
              </a:graphicData>
            </a:graphic>
          </wp:inline>
        </w:drawing>
      </w:r>
    </w:p>
    <w:p w:rsidR="009854CB" w:rsidRPr="000F752F" w:rsidRDefault="009854CB" w:rsidP="000F752F">
      <w:pPr>
        <w:spacing w:after="0" w:line="240" w:lineRule="auto"/>
        <w:rPr>
          <w:rFonts w:cstheme="minorHAnsi"/>
        </w:rPr>
      </w:pPr>
    </w:p>
    <w:p w:rsidR="00013FBC" w:rsidRPr="000F752F" w:rsidRDefault="00964FB8" w:rsidP="000F752F">
      <w:pPr>
        <w:numPr>
          <w:ilvl w:val="0"/>
          <w:numId w:val="5"/>
        </w:numPr>
        <w:spacing w:after="0" w:line="240" w:lineRule="auto"/>
        <w:rPr>
          <w:rFonts w:cstheme="minorHAnsi"/>
        </w:rPr>
      </w:pPr>
      <w:r w:rsidRPr="000F752F">
        <w:rPr>
          <w:rFonts w:cstheme="minorHAnsi"/>
        </w:rPr>
        <w:t>The first challenge is a lack of focus. </w:t>
      </w:r>
    </w:p>
    <w:p w:rsidR="00013FBC" w:rsidRPr="000F752F" w:rsidRDefault="00964FB8" w:rsidP="000F752F">
      <w:pPr>
        <w:numPr>
          <w:ilvl w:val="0"/>
          <w:numId w:val="5"/>
        </w:numPr>
        <w:spacing w:after="0" w:line="240" w:lineRule="auto"/>
        <w:rPr>
          <w:rFonts w:cstheme="minorHAnsi"/>
        </w:rPr>
      </w:pPr>
      <w:r w:rsidRPr="000F752F">
        <w:rPr>
          <w:rFonts w:cstheme="minorHAnsi"/>
        </w:rPr>
        <w:t>The second challenge is when people feel that they need to “water down” or compromise their religious identity in order to fit in. </w:t>
      </w:r>
    </w:p>
    <w:p w:rsidR="00013FBC" w:rsidRPr="000F752F" w:rsidRDefault="00964FB8" w:rsidP="000F752F">
      <w:pPr>
        <w:numPr>
          <w:ilvl w:val="0"/>
          <w:numId w:val="5"/>
        </w:numPr>
        <w:spacing w:after="0" w:line="240" w:lineRule="auto"/>
        <w:rPr>
          <w:rFonts w:cstheme="minorHAnsi"/>
        </w:rPr>
      </w:pPr>
      <w:r w:rsidRPr="000F752F">
        <w:rPr>
          <w:rFonts w:cstheme="minorHAnsi"/>
        </w:rPr>
        <w:t>The third challenge is proselytizing, or attempting to convert others. </w:t>
      </w:r>
    </w:p>
    <w:p w:rsidR="00C96F2E" w:rsidRPr="000F752F" w:rsidRDefault="00C96F2E" w:rsidP="000F752F">
      <w:pPr>
        <w:spacing w:after="0" w:line="240" w:lineRule="auto"/>
        <w:jc w:val="right"/>
        <w:rPr>
          <w:rFonts w:cstheme="minorHAnsi"/>
        </w:rPr>
      </w:pPr>
      <w:r w:rsidRPr="000F752F">
        <w:rPr>
          <w:rFonts w:cstheme="minorHAnsi"/>
        </w:rPr>
        <w:t xml:space="preserve">The Berkley </w:t>
      </w:r>
      <w:proofErr w:type="spellStart"/>
      <w:r w:rsidRPr="000F752F">
        <w:rPr>
          <w:rFonts w:cstheme="minorHAnsi"/>
        </w:rPr>
        <w:t>Center</w:t>
      </w:r>
      <w:proofErr w:type="spellEnd"/>
      <w:r w:rsidRPr="000F752F">
        <w:rPr>
          <w:rFonts w:cstheme="minorHAnsi"/>
        </w:rPr>
        <w:t xml:space="preserve"> for Religion, Peace, and World Affairs</w:t>
      </w:r>
    </w:p>
    <w:p w:rsidR="00C96F2E" w:rsidRPr="000F752F" w:rsidRDefault="00C96F2E" w:rsidP="000F752F">
      <w:pPr>
        <w:spacing w:after="0" w:line="240" w:lineRule="auto"/>
        <w:rPr>
          <w:rFonts w:cstheme="minorHAnsi"/>
        </w:rPr>
      </w:pPr>
    </w:p>
    <w:p w:rsidR="003E2770" w:rsidRPr="000F752F" w:rsidRDefault="008E4E7B" w:rsidP="000F752F">
      <w:pPr>
        <w:spacing w:after="0" w:line="240" w:lineRule="auto"/>
        <w:rPr>
          <w:rFonts w:cstheme="minorHAnsi"/>
        </w:rPr>
      </w:pPr>
      <w:r w:rsidRPr="000F752F">
        <w:rPr>
          <w:rFonts w:cstheme="minorHAnsi"/>
        </w:rPr>
        <w:t xml:space="preserve">I </w:t>
      </w:r>
      <w:proofErr w:type="gramStart"/>
      <w:r w:rsidRPr="000F752F">
        <w:rPr>
          <w:rFonts w:cstheme="minorHAnsi"/>
        </w:rPr>
        <w:t>won’t</w:t>
      </w:r>
      <w:proofErr w:type="gramEnd"/>
      <w:r w:rsidRPr="000F752F">
        <w:rPr>
          <w:rFonts w:cstheme="minorHAnsi"/>
        </w:rPr>
        <w:t xml:space="preserve"> attempt to describe those, but let us go straight to</w:t>
      </w:r>
      <w:r w:rsidR="003E2770" w:rsidRPr="000F752F">
        <w:rPr>
          <w:rFonts w:cstheme="minorHAnsi"/>
        </w:rPr>
        <w:t xml:space="preserve"> some principles that address such challenges.</w:t>
      </w:r>
    </w:p>
    <w:p w:rsidR="00EC3BD5" w:rsidRPr="000F752F" w:rsidRDefault="00EC3BD5" w:rsidP="000F752F">
      <w:pPr>
        <w:spacing w:after="0" w:line="240" w:lineRule="auto"/>
        <w:jc w:val="center"/>
        <w:rPr>
          <w:rFonts w:cstheme="minorHAnsi"/>
        </w:rPr>
      </w:pPr>
    </w:p>
    <w:p w:rsidR="00EC3BD5" w:rsidRPr="000F752F" w:rsidRDefault="00EC3BD5" w:rsidP="000F752F">
      <w:pPr>
        <w:spacing w:after="0" w:line="240" w:lineRule="auto"/>
        <w:jc w:val="center"/>
        <w:rPr>
          <w:rFonts w:cstheme="minorHAnsi"/>
        </w:rPr>
      </w:pPr>
    </w:p>
    <w:p w:rsidR="008E4E7B" w:rsidRPr="000F752F" w:rsidRDefault="008E4E7B" w:rsidP="000F752F">
      <w:pPr>
        <w:spacing w:after="0" w:line="240" w:lineRule="auto"/>
        <w:jc w:val="center"/>
        <w:rPr>
          <w:rFonts w:cstheme="minorHAnsi"/>
        </w:rPr>
      </w:pPr>
      <w:r w:rsidRPr="000F752F">
        <w:rPr>
          <w:rFonts w:cstheme="minorHAnsi"/>
          <w:noProof/>
          <w:lang w:eastAsia="en-AU"/>
        </w:rPr>
        <w:drawing>
          <wp:inline distT="0" distB="0" distL="0" distR="0" wp14:anchorId="1F5584DE" wp14:editId="331885AF">
            <wp:extent cx="3507492" cy="197291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5784" cy="1994455"/>
                    </a:xfrm>
                    <a:prstGeom prst="rect">
                      <a:avLst/>
                    </a:prstGeom>
                  </pic:spPr>
                </pic:pic>
              </a:graphicData>
            </a:graphic>
          </wp:inline>
        </w:drawing>
      </w:r>
    </w:p>
    <w:p w:rsidR="003E2770" w:rsidRPr="000F752F" w:rsidRDefault="003E2770" w:rsidP="000F752F">
      <w:pPr>
        <w:spacing w:after="0" w:line="240" w:lineRule="auto"/>
        <w:rPr>
          <w:rFonts w:cstheme="minorHAnsi"/>
        </w:rPr>
      </w:pPr>
    </w:p>
    <w:p w:rsidR="00727CC5" w:rsidRPr="000F752F" w:rsidRDefault="00727CC5" w:rsidP="000F752F">
      <w:pPr>
        <w:pStyle w:val="NoSpacing"/>
        <w:numPr>
          <w:ilvl w:val="0"/>
          <w:numId w:val="16"/>
        </w:numPr>
        <w:rPr>
          <w:rFonts w:cstheme="minorHAnsi"/>
          <w:lang w:eastAsia="en-AU"/>
        </w:rPr>
      </w:pPr>
      <w:r w:rsidRPr="000F752F">
        <w:rPr>
          <w:rFonts w:cstheme="minorHAnsi"/>
          <w:lang w:eastAsia="en-AU"/>
        </w:rPr>
        <w:t>The essential purpose of a dialogue is to learn.</w:t>
      </w:r>
    </w:p>
    <w:p w:rsidR="00727CC5" w:rsidRPr="000F752F" w:rsidRDefault="00727CC5" w:rsidP="000F752F">
      <w:pPr>
        <w:pStyle w:val="NoSpacing"/>
        <w:numPr>
          <w:ilvl w:val="0"/>
          <w:numId w:val="16"/>
        </w:numPr>
        <w:rPr>
          <w:rFonts w:cstheme="minorHAnsi"/>
          <w:lang w:eastAsia="en-AU"/>
        </w:rPr>
      </w:pPr>
      <w:r w:rsidRPr="000F752F">
        <w:rPr>
          <w:rFonts w:cstheme="minorHAnsi"/>
          <w:lang w:eastAsia="en-AU"/>
        </w:rPr>
        <w:t xml:space="preserve">Dialogue can only take place </w:t>
      </w:r>
      <w:proofErr w:type="gramStart"/>
      <w:r w:rsidRPr="000F752F">
        <w:rPr>
          <w:rFonts w:cstheme="minorHAnsi"/>
          <w:lang w:eastAsia="en-AU"/>
        </w:rPr>
        <w:t>on the basis of</w:t>
      </w:r>
      <w:proofErr w:type="gramEnd"/>
      <w:r w:rsidRPr="000F752F">
        <w:rPr>
          <w:rFonts w:cstheme="minorHAnsi"/>
          <w:lang w:eastAsia="en-AU"/>
        </w:rPr>
        <w:t xml:space="preserve"> mutual trust.</w:t>
      </w:r>
    </w:p>
    <w:p w:rsidR="00512F48" w:rsidRPr="000F752F" w:rsidRDefault="00512F48" w:rsidP="000F752F">
      <w:pPr>
        <w:pStyle w:val="NoSpacing"/>
        <w:numPr>
          <w:ilvl w:val="0"/>
          <w:numId w:val="16"/>
        </w:numPr>
        <w:rPr>
          <w:rFonts w:cstheme="minorHAnsi"/>
          <w:lang w:eastAsia="en-AU"/>
        </w:rPr>
      </w:pPr>
      <w:r w:rsidRPr="000F752F">
        <w:rPr>
          <w:rFonts w:cstheme="minorHAnsi"/>
          <w:shd w:val="clear" w:color="auto" w:fill="FFFFFF"/>
        </w:rPr>
        <w:t>To understand another religion or ideology one must try to experience it from within</w:t>
      </w:r>
    </w:p>
    <w:p w:rsidR="00727CC5" w:rsidRPr="000F752F" w:rsidRDefault="00727CC5" w:rsidP="000F752F">
      <w:pPr>
        <w:pStyle w:val="NoSpacing"/>
        <w:rPr>
          <w:rFonts w:cstheme="minorHAnsi"/>
          <w:lang w:eastAsia="en-AU"/>
        </w:rPr>
      </w:pPr>
    </w:p>
    <w:p w:rsidR="003E2770" w:rsidRPr="000F752F" w:rsidRDefault="00964FB8" w:rsidP="000F752F">
      <w:pPr>
        <w:pStyle w:val="NoSpacing"/>
        <w:rPr>
          <w:rFonts w:cstheme="minorHAnsi"/>
          <w:lang w:eastAsia="en-AU"/>
        </w:rPr>
      </w:pPr>
      <w:r w:rsidRPr="000F752F">
        <w:rPr>
          <w:rFonts w:cstheme="minorHAnsi"/>
          <w:lang w:eastAsia="en-AU"/>
        </w:rPr>
        <w:t xml:space="preserve">Dialogue </w:t>
      </w:r>
      <w:r w:rsidR="008E4E7B" w:rsidRPr="000F752F">
        <w:rPr>
          <w:rFonts w:cstheme="minorHAnsi"/>
          <w:lang w:eastAsia="en-AU"/>
        </w:rPr>
        <w:t>is</w:t>
      </w:r>
      <w:r w:rsidR="00042123" w:rsidRPr="000F752F">
        <w:rPr>
          <w:rFonts w:cstheme="minorHAnsi"/>
          <w:lang w:eastAsia="en-AU"/>
        </w:rPr>
        <w:t xml:space="preserve"> conversation between</w:t>
      </w:r>
      <w:r w:rsidR="003E2770" w:rsidRPr="000F752F">
        <w:rPr>
          <w:rFonts w:cstheme="minorHAnsi"/>
          <w:lang w:eastAsia="en-AU"/>
        </w:rPr>
        <w:t xml:space="preserve"> </w:t>
      </w:r>
      <w:proofErr w:type="spellStart"/>
      <w:r w:rsidR="003E2770" w:rsidRPr="000F752F">
        <w:rPr>
          <w:rFonts w:cstheme="minorHAnsi"/>
          <w:lang w:eastAsia="en-AU"/>
        </w:rPr>
        <w:t>between</w:t>
      </w:r>
      <w:proofErr w:type="spellEnd"/>
      <w:r w:rsidR="003E2770" w:rsidRPr="000F752F">
        <w:rPr>
          <w:rFonts w:cstheme="minorHAnsi"/>
          <w:lang w:eastAsia="en-AU"/>
        </w:rPr>
        <w:t xml:space="preserve"> people with differing views. Professor Leonard </w:t>
      </w:r>
      <w:proofErr w:type="spellStart"/>
      <w:proofErr w:type="gramStart"/>
      <w:r w:rsidR="003E2770" w:rsidRPr="000F752F">
        <w:rPr>
          <w:rFonts w:cstheme="minorHAnsi"/>
          <w:lang w:eastAsia="en-AU"/>
        </w:rPr>
        <w:t>Swidler</w:t>
      </w:r>
      <w:proofErr w:type="spellEnd"/>
      <w:r w:rsidR="003E2770" w:rsidRPr="000F752F">
        <w:rPr>
          <w:rFonts w:cstheme="minorHAnsi"/>
          <w:lang w:eastAsia="en-AU"/>
        </w:rPr>
        <w:t>,</w:t>
      </w:r>
      <w:proofErr w:type="gramEnd"/>
      <w:r w:rsidR="003E2770" w:rsidRPr="000F752F">
        <w:rPr>
          <w:rFonts w:cstheme="minorHAnsi"/>
          <w:lang w:eastAsia="en-AU"/>
        </w:rPr>
        <w:t xml:space="preserve"> </w:t>
      </w:r>
      <w:r w:rsidR="00042123" w:rsidRPr="000F752F">
        <w:rPr>
          <w:rFonts w:cstheme="minorHAnsi"/>
          <w:lang w:eastAsia="en-AU"/>
        </w:rPr>
        <w:t>identified</w:t>
      </w:r>
      <w:r w:rsidR="003E2770" w:rsidRPr="000F752F">
        <w:rPr>
          <w:rFonts w:cstheme="minorHAnsi"/>
          <w:lang w:eastAsia="en-AU"/>
        </w:rPr>
        <w:t xml:space="preserve"> </w:t>
      </w:r>
      <w:r w:rsidRPr="000F752F">
        <w:rPr>
          <w:rFonts w:cstheme="minorHAnsi"/>
          <w:lang w:eastAsia="en-AU"/>
        </w:rPr>
        <w:t>ten</w:t>
      </w:r>
      <w:r w:rsidR="003E2770" w:rsidRPr="000F752F">
        <w:rPr>
          <w:rFonts w:cstheme="minorHAnsi"/>
          <w:lang w:eastAsia="en-AU"/>
        </w:rPr>
        <w:t xml:space="preserve"> rules for dialogue.</w:t>
      </w:r>
      <w:r w:rsidR="00090CC6" w:rsidRPr="000F752F">
        <w:rPr>
          <w:rFonts w:cstheme="minorHAnsi"/>
          <w:lang w:eastAsia="en-AU"/>
        </w:rPr>
        <w:t xml:space="preserve"> In this </w:t>
      </w:r>
      <w:proofErr w:type="gramStart"/>
      <w:r w:rsidR="00090CC6" w:rsidRPr="000F752F">
        <w:rPr>
          <w:rFonts w:cstheme="minorHAnsi"/>
          <w:lang w:eastAsia="en-AU"/>
        </w:rPr>
        <w:t>presentation</w:t>
      </w:r>
      <w:proofErr w:type="gramEnd"/>
      <w:r w:rsidR="00090CC6" w:rsidRPr="000F752F">
        <w:rPr>
          <w:rFonts w:cstheme="minorHAnsi"/>
          <w:lang w:eastAsia="en-AU"/>
        </w:rPr>
        <w:t xml:space="preserve"> I only </w:t>
      </w:r>
      <w:r w:rsidRPr="000F752F">
        <w:rPr>
          <w:rFonts w:cstheme="minorHAnsi"/>
          <w:lang w:eastAsia="en-AU"/>
        </w:rPr>
        <w:t xml:space="preserve">briefly look at just </w:t>
      </w:r>
      <w:r w:rsidR="00042123" w:rsidRPr="000F752F">
        <w:rPr>
          <w:rFonts w:cstheme="minorHAnsi"/>
          <w:lang w:eastAsia="en-AU"/>
        </w:rPr>
        <w:t xml:space="preserve">three which I have </w:t>
      </w:r>
      <w:r w:rsidR="00342D72" w:rsidRPr="000F752F">
        <w:rPr>
          <w:rFonts w:cstheme="minorHAnsi"/>
          <w:lang w:eastAsia="en-AU"/>
        </w:rPr>
        <w:t>abbreviated to</w:t>
      </w:r>
      <w:r w:rsidRPr="000F752F">
        <w:rPr>
          <w:rFonts w:cstheme="minorHAnsi"/>
          <w:lang w:eastAsia="en-AU"/>
        </w:rPr>
        <w:t>: Humility, Mutual Trust and Empathy.</w:t>
      </w:r>
    </w:p>
    <w:p w:rsidR="00EC3BD5" w:rsidRPr="000F752F" w:rsidRDefault="00EC3BD5" w:rsidP="000F752F">
      <w:pPr>
        <w:spacing w:after="0" w:line="240" w:lineRule="auto"/>
        <w:rPr>
          <w:rFonts w:cstheme="minorHAnsi"/>
        </w:rPr>
      </w:pPr>
      <w:r w:rsidRPr="000F752F">
        <w:rPr>
          <w:rFonts w:cstheme="minorHAnsi"/>
        </w:rPr>
        <w:br w:type="page"/>
      </w:r>
    </w:p>
    <w:p w:rsidR="00EC3BD5" w:rsidRPr="000F752F" w:rsidRDefault="00EC3BD5" w:rsidP="000F752F">
      <w:pPr>
        <w:spacing w:after="0" w:line="240" w:lineRule="auto"/>
        <w:jc w:val="center"/>
        <w:rPr>
          <w:rFonts w:cstheme="minorHAnsi"/>
        </w:rPr>
      </w:pPr>
    </w:p>
    <w:p w:rsidR="00EC3BD5" w:rsidRPr="000F752F" w:rsidRDefault="00EC3BD5" w:rsidP="000F752F">
      <w:pPr>
        <w:spacing w:after="0" w:line="240" w:lineRule="auto"/>
        <w:jc w:val="center"/>
        <w:rPr>
          <w:rFonts w:cstheme="minorHAnsi"/>
        </w:rPr>
      </w:pPr>
    </w:p>
    <w:p w:rsidR="00EC3BD5" w:rsidRPr="000F752F" w:rsidRDefault="00EC3BD5" w:rsidP="000F752F">
      <w:pPr>
        <w:spacing w:after="0" w:line="240" w:lineRule="auto"/>
        <w:jc w:val="center"/>
        <w:rPr>
          <w:rFonts w:cstheme="minorHAnsi"/>
        </w:rPr>
      </w:pPr>
    </w:p>
    <w:p w:rsidR="006D73EA" w:rsidRPr="000F752F" w:rsidRDefault="004035D3" w:rsidP="000F752F">
      <w:pPr>
        <w:spacing w:after="0" w:line="240" w:lineRule="auto"/>
        <w:jc w:val="center"/>
        <w:rPr>
          <w:rFonts w:cstheme="minorHAnsi"/>
        </w:rPr>
      </w:pPr>
      <w:r w:rsidRPr="000F752F">
        <w:rPr>
          <w:rFonts w:cstheme="minorHAnsi"/>
          <w:noProof/>
          <w:lang w:eastAsia="en-AU"/>
        </w:rPr>
        <w:drawing>
          <wp:inline distT="0" distB="0" distL="0" distR="0" wp14:anchorId="4A2E2B2C" wp14:editId="50E7903D">
            <wp:extent cx="3779084" cy="212568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4253" cy="2145465"/>
                    </a:xfrm>
                    <a:prstGeom prst="rect">
                      <a:avLst/>
                    </a:prstGeom>
                  </pic:spPr>
                </pic:pic>
              </a:graphicData>
            </a:graphic>
          </wp:inline>
        </w:drawing>
      </w:r>
    </w:p>
    <w:p w:rsidR="006D73EA" w:rsidRPr="000F752F" w:rsidRDefault="006D73EA" w:rsidP="000F752F">
      <w:pPr>
        <w:spacing w:after="0" w:line="240" w:lineRule="auto"/>
        <w:rPr>
          <w:rFonts w:cstheme="minorHAnsi"/>
        </w:rPr>
      </w:pPr>
    </w:p>
    <w:p w:rsidR="00AF1E97" w:rsidRPr="000F752F" w:rsidRDefault="00090CC6" w:rsidP="000F752F">
      <w:pPr>
        <w:shd w:val="clear" w:color="auto" w:fill="FFFFFF"/>
        <w:spacing w:after="0" w:line="240" w:lineRule="auto"/>
        <w:rPr>
          <w:rFonts w:eastAsia="Times New Roman" w:cstheme="minorHAnsi"/>
          <w:color w:val="222222"/>
          <w:lang w:eastAsia="en-AU"/>
        </w:rPr>
      </w:pPr>
      <w:r w:rsidRPr="000F752F">
        <w:rPr>
          <w:rFonts w:eastAsia="Times New Roman" w:cstheme="minorHAnsi"/>
          <w:color w:val="222222"/>
          <w:lang w:eastAsia="en-AU"/>
        </w:rPr>
        <w:t>“</w:t>
      </w:r>
      <w:r w:rsidR="00AF1E97" w:rsidRPr="000F752F">
        <w:rPr>
          <w:rFonts w:eastAsia="Times New Roman" w:cstheme="minorHAnsi"/>
          <w:color w:val="222222"/>
          <w:lang w:eastAsia="en-AU"/>
        </w:rPr>
        <w:t>The essential purpose of dialogue is to learn.</w:t>
      </w:r>
      <w:r w:rsidRPr="000F752F">
        <w:rPr>
          <w:rFonts w:eastAsia="Times New Roman" w:cstheme="minorHAnsi"/>
          <w:color w:val="222222"/>
          <w:lang w:eastAsia="en-AU"/>
        </w:rPr>
        <w:t>” (</w:t>
      </w:r>
      <w:proofErr w:type="spellStart"/>
      <w:r w:rsidRPr="000F752F">
        <w:rPr>
          <w:rFonts w:eastAsia="Times New Roman" w:cstheme="minorHAnsi"/>
          <w:color w:val="222222"/>
          <w:lang w:eastAsia="en-AU"/>
        </w:rPr>
        <w:t>Swidler</w:t>
      </w:r>
      <w:proofErr w:type="spellEnd"/>
      <w:r w:rsidRPr="000F752F">
        <w:rPr>
          <w:rFonts w:eastAsia="Times New Roman" w:cstheme="minorHAnsi"/>
          <w:color w:val="222222"/>
          <w:lang w:eastAsia="en-AU"/>
        </w:rPr>
        <w:t>)</w:t>
      </w:r>
    </w:p>
    <w:p w:rsidR="00AF1E97" w:rsidRPr="000F752F" w:rsidRDefault="00AF1E97" w:rsidP="000F752F">
      <w:pPr>
        <w:shd w:val="clear" w:color="auto" w:fill="FFFFFF"/>
        <w:spacing w:after="0" w:line="240" w:lineRule="auto"/>
        <w:rPr>
          <w:rFonts w:eastAsia="Times New Roman" w:cstheme="minorHAnsi"/>
          <w:color w:val="222222"/>
          <w:lang w:eastAsia="en-AU"/>
        </w:rPr>
      </w:pPr>
      <w:r w:rsidRPr="000F752F">
        <w:rPr>
          <w:rFonts w:eastAsia="Times New Roman" w:cstheme="minorHAnsi"/>
          <w:color w:val="222222"/>
          <w:lang w:eastAsia="en-AU"/>
        </w:rPr>
        <w:t>AND</w:t>
      </w:r>
    </w:p>
    <w:p w:rsidR="00AF1E97" w:rsidRPr="000F752F" w:rsidRDefault="00090CC6" w:rsidP="000F752F">
      <w:pPr>
        <w:shd w:val="clear" w:color="auto" w:fill="FFFFFF"/>
        <w:spacing w:after="0" w:line="240" w:lineRule="auto"/>
        <w:rPr>
          <w:rFonts w:eastAsia="Times New Roman" w:cstheme="minorHAnsi"/>
          <w:color w:val="222222"/>
          <w:lang w:eastAsia="en-AU"/>
        </w:rPr>
      </w:pPr>
      <w:r w:rsidRPr="000F752F">
        <w:rPr>
          <w:rFonts w:eastAsia="Times New Roman" w:cstheme="minorHAnsi"/>
          <w:color w:val="222222"/>
          <w:lang w:eastAsia="en-AU"/>
        </w:rPr>
        <w:t>“</w:t>
      </w:r>
      <w:r w:rsidR="00AF1E97" w:rsidRPr="000F752F">
        <w:rPr>
          <w:rFonts w:eastAsia="Times New Roman" w:cstheme="minorHAnsi"/>
          <w:color w:val="222222"/>
          <w:lang w:eastAsia="en-AU"/>
        </w:rPr>
        <w:t>Dialogue partners do not merely seek to teach one another.</w:t>
      </w:r>
      <w:r w:rsidRPr="000F752F">
        <w:rPr>
          <w:rFonts w:eastAsia="Times New Roman" w:cstheme="minorHAnsi"/>
          <w:color w:val="222222"/>
          <w:lang w:eastAsia="en-AU"/>
        </w:rPr>
        <w:t>” (</w:t>
      </w:r>
      <w:proofErr w:type="spellStart"/>
      <w:r w:rsidRPr="000F752F">
        <w:rPr>
          <w:rFonts w:eastAsia="Times New Roman" w:cstheme="minorHAnsi"/>
          <w:color w:val="222222"/>
          <w:lang w:eastAsia="en-AU"/>
        </w:rPr>
        <w:t>Swidler</w:t>
      </w:r>
      <w:proofErr w:type="spellEnd"/>
      <w:r w:rsidRPr="000F752F">
        <w:rPr>
          <w:rFonts w:eastAsia="Times New Roman" w:cstheme="minorHAnsi"/>
          <w:color w:val="222222"/>
          <w:lang w:eastAsia="en-AU"/>
        </w:rPr>
        <w:t>)</w:t>
      </w:r>
    </w:p>
    <w:p w:rsidR="00AF1E97" w:rsidRPr="000F752F" w:rsidRDefault="00AF1E97" w:rsidP="000F752F">
      <w:pPr>
        <w:shd w:val="clear" w:color="auto" w:fill="FFFFFF"/>
        <w:spacing w:after="0" w:line="240" w:lineRule="auto"/>
        <w:rPr>
          <w:rFonts w:eastAsia="Times New Roman" w:cstheme="minorHAnsi"/>
          <w:color w:val="222222"/>
          <w:lang w:eastAsia="en-AU"/>
        </w:rPr>
      </w:pPr>
    </w:p>
    <w:p w:rsidR="002117EC" w:rsidRPr="000F752F" w:rsidRDefault="00F15E6B" w:rsidP="000F752F">
      <w:pPr>
        <w:shd w:val="clear" w:color="auto" w:fill="FFFFFF"/>
        <w:spacing w:after="0" w:line="240" w:lineRule="auto"/>
        <w:rPr>
          <w:rFonts w:eastAsia="Times New Roman" w:cstheme="minorHAnsi"/>
          <w:color w:val="222222"/>
          <w:lang w:eastAsia="en-AU"/>
        </w:rPr>
      </w:pPr>
      <w:r w:rsidRPr="000F752F">
        <w:rPr>
          <w:rFonts w:eastAsia="Times New Roman" w:cstheme="minorHAnsi"/>
          <w:color w:val="222222"/>
          <w:lang w:eastAsia="en-AU"/>
        </w:rPr>
        <w:t>To be a learner is to be humble.</w:t>
      </w:r>
      <w:r w:rsidR="00D41FAF" w:rsidRPr="000F752F">
        <w:rPr>
          <w:rFonts w:eastAsia="Times New Roman" w:cstheme="minorHAnsi"/>
          <w:color w:val="222222"/>
          <w:lang w:eastAsia="en-AU"/>
        </w:rPr>
        <w:t xml:space="preserve"> I have to subdue my </w:t>
      </w:r>
      <w:r w:rsidR="00713D37">
        <w:rPr>
          <w:rFonts w:eastAsia="Times New Roman" w:cstheme="minorHAnsi"/>
          <w:color w:val="222222"/>
          <w:lang w:eastAsia="en-AU"/>
        </w:rPr>
        <w:t>prejudices</w:t>
      </w:r>
      <w:r w:rsidR="00D41FAF" w:rsidRPr="000F752F">
        <w:rPr>
          <w:rFonts w:eastAsia="Times New Roman" w:cstheme="minorHAnsi"/>
          <w:color w:val="222222"/>
          <w:lang w:eastAsia="en-AU"/>
        </w:rPr>
        <w:t xml:space="preserve"> and my ego while listening, if I want to </w:t>
      </w:r>
      <w:r w:rsidR="00713D37">
        <w:rPr>
          <w:rFonts w:eastAsia="Times New Roman" w:cstheme="minorHAnsi"/>
          <w:color w:val="222222"/>
          <w:lang w:eastAsia="en-AU"/>
        </w:rPr>
        <w:t>learn something</w:t>
      </w:r>
      <w:r w:rsidR="00D41FAF" w:rsidRPr="000F752F">
        <w:rPr>
          <w:rFonts w:eastAsia="Times New Roman" w:cstheme="minorHAnsi"/>
          <w:color w:val="222222"/>
          <w:lang w:eastAsia="en-AU"/>
        </w:rPr>
        <w:t>.</w:t>
      </w:r>
    </w:p>
    <w:p w:rsidR="002117EC" w:rsidRPr="000F752F" w:rsidRDefault="002117EC" w:rsidP="000F752F">
      <w:pPr>
        <w:shd w:val="clear" w:color="auto" w:fill="FFFFFF"/>
        <w:spacing w:after="0" w:line="240" w:lineRule="auto"/>
        <w:rPr>
          <w:rFonts w:eastAsia="Times New Roman" w:cstheme="minorHAnsi"/>
          <w:color w:val="222222"/>
          <w:lang w:eastAsia="en-AU"/>
        </w:rPr>
      </w:pPr>
    </w:p>
    <w:p w:rsidR="002117EC" w:rsidRPr="000F752F" w:rsidRDefault="002117EC" w:rsidP="000F752F">
      <w:pPr>
        <w:shd w:val="clear" w:color="auto" w:fill="FFFFFF"/>
        <w:spacing w:after="0" w:line="240" w:lineRule="auto"/>
        <w:rPr>
          <w:rFonts w:eastAsia="Times New Roman" w:cstheme="minorHAnsi"/>
          <w:color w:val="222222"/>
          <w:lang w:eastAsia="en-AU"/>
        </w:rPr>
      </w:pPr>
      <w:r w:rsidRPr="000F752F">
        <w:rPr>
          <w:rFonts w:eastAsia="Times New Roman" w:cstheme="minorHAnsi"/>
          <w:color w:val="222222"/>
          <w:lang w:eastAsia="en-AU"/>
        </w:rPr>
        <w:t xml:space="preserve">Imagine a classroom with two teachers. </w:t>
      </w:r>
      <w:r w:rsidR="00342D72" w:rsidRPr="000F752F">
        <w:rPr>
          <w:rFonts w:eastAsia="Times New Roman" w:cstheme="minorHAnsi"/>
          <w:color w:val="222222"/>
          <w:lang w:eastAsia="en-AU"/>
        </w:rPr>
        <w:t>Imagine that, b</w:t>
      </w:r>
      <w:r w:rsidR="00327A9E" w:rsidRPr="000F752F">
        <w:rPr>
          <w:rFonts w:eastAsia="Times New Roman" w:cstheme="minorHAnsi"/>
          <w:color w:val="222222"/>
          <w:lang w:eastAsia="en-AU"/>
        </w:rPr>
        <w:t>y some improbable circumstance</w:t>
      </w:r>
      <w:r w:rsidR="00342D72" w:rsidRPr="000F752F">
        <w:rPr>
          <w:rFonts w:eastAsia="Times New Roman" w:cstheme="minorHAnsi"/>
          <w:color w:val="222222"/>
          <w:lang w:eastAsia="en-AU"/>
        </w:rPr>
        <w:t>,</w:t>
      </w:r>
      <w:r w:rsidR="00327A9E" w:rsidRPr="000F752F">
        <w:rPr>
          <w:rFonts w:eastAsia="Times New Roman" w:cstheme="minorHAnsi"/>
          <w:color w:val="222222"/>
          <w:lang w:eastAsia="en-AU"/>
        </w:rPr>
        <w:t xml:space="preserve"> e</w:t>
      </w:r>
      <w:r w:rsidRPr="000F752F">
        <w:rPr>
          <w:rFonts w:eastAsia="Times New Roman" w:cstheme="minorHAnsi"/>
          <w:color w:val="222222"/>
          <w:lang w:eastAsia="en-AU"/>
        </w:rPr>
        <w:t xml:space="preserve">ach believes that the other has enrolled to be their student. </w:t>
      </w:r>
      <w:proofErr w:type="gramStart"/>
      <w:r w:rsidRPr="000F752F">
        <w:rPr>
          <w:rFonts w:eastAsia="Times New Roman" w:cstheme="minorHAnsi"/>
          <w:color w:val="222222"/>
          <w:lang w:eastAsia="en-AU"/>
        </w:rPr>
        <w:t>But</w:t>
      </w:r>
      <w:proofErr w:type="gramEnd"/>
      <w:r w:rsidRPr="000F752F">
        <w:rPr>
          <w:rFonts w:eastAsia="Times New Roman" w:cstheme="minorHAnsi"/>
          <w:color w:val="222222"/>
          <w:lang w:eastAsia="en-AU"/>
        </w:rPr>
        <w:t xml:space="preserve"> the student will not sit down and listen. The student thinks he or she knows better and interrupts the teacher. The teacher gets upset with the student. Both get upset.</w:t>
      </w:r>
      <w:r w:rsidR="00F37D42" w:rsidRPr="000F752F">
        <w:rPr>
          <w:rFonts w:eastAsia="Times New Roman" w:cstheme="minorHAnsi"/>
          <w:color w:val="222222"/>
          <w:lang w:eastAsia="en-AU"/>
        </w:rPr>
        <w:t xml:space="preserve"> </w:t>
      </w:r>
      <w:proofErr w:type="gramStart"/>
      <w:r w:rsidR="00F37D42" w:rsidRPr="000F752F">
        <w:rPr>
          <w:rFonts w:eastAsia="Times New Roman" w:cstheme="minorHAnsi"/>
          <w:color w:val="222222"/>
          <w:lang w:eastAsia="en-AU"/>
        </w:rPr>
        <w:t>That’s</w:t>
      </w:r>
      <w:proofErr w:type="gramEnd"/>
      <w:r w:rsidR="00F37D42" w:rsidRPr="000F752F">
        <w:rPr>
          <w:rFonts w:eastAsia="Times New Roman" w:cstheme="minorHAnsi"/>
          <w:color w:val="222222"/>
          <w:lang w:eastAsia="en-AU"/>
        </w:rPr>
        <w:t xml:space="preserve"> what religious discussions sometimes look like. When they eventually realise that both are teachers then they </w:t>
      </w:r>
      <w:r w:rsidR="00327A9E" w:rsidRPr="000F752F">
        <w:rPr>
          <w:rFonts w:eastAsia="Times New Roman" w:cstheme="minorHAnsi"/>
          <w:color w:val="222222"/>
          <w:lang w:eastAsia="en-AU"/>
        </w:rPr>
        <w:t>agree to</w:t>
      </w:r>
      <w:r w:rsidR="00F37D42" w:rsidRPr="000F752F">
        <w:rPr>
          <w:rFonts w:eastAsia="Times New Roman" w:cstheme="minorHAnsi"/>
          <w:color w:val="222222"/>
          <w:lang w:eastAsia="en-AU"/>
        </w:rPr>
        <w:t xml:space="preserve"> take turns to listen, and both start to enjoy the encounter.</w:t>
      </w:r>
      <w:r w:rsidR="00AB0E57" w:rsidRPr="000F752F">
        <w:rPr>
          <w:rFonts w:eastAsia="Times New Roman" w:cstheme="minorHAnsi"/>
          <w:color w:val="222222"/>
          <w:lang w:eastAsia="en-AU"/>
        </w:rPr>
        <w:t xml:space="preserve"> </w:t>
      </w:r>
      <w:proofErr w:type="gramStart"/>
      <w:r w:rsidR="00AB0E57" w:rsidRPr="000F752F">
        <w:rPr>
          <w:rFonts w:eastAsia="Times New Roman" w:cstheme="minorHAnsi"/>
          <w:color w:val="222222"/>
          <w:lang w:eastAsia="en-AU"/>
        </w:rPr>
        <w:t>And</w:t>
      </w:r>
      <w:proofErr w:type="gramEnd"/>
      <w:r w:rsidR="00AB0E57" w:rsidRPr="000F752F">
        <w:rPr>
          <w:rFonts w:eastAsia="Times New Roman" w:cstheme="minorHAnsi"/>
          <w:color w:val="222222"/>
          <w:lang w:eastAsia="en-AU"/>
        </w:rPr>
        <w:t xml:space="preserve"> if they are</w:t>
      </w:r>
      <w:r w:rsidR="00F15E6B" w:rsidRPr="000F752F">
        <w:rPr>
          <w:rFonts w:eastAsia="Times New Roman" w:cstheme="minorHAnsi"/>
          <w:color w:val="222222"/>
          <w:lang w:eastAsia="en-AU"/>
        </w:rPr>
        <w:t xml:space="preserve"> learning about religion, and they are not arguing, then maybe God will be the teacher.</w:t>
      </w:r>
    </w:p>
    <w:p w:rsidR="00F37D42" w:rsidRPr="000F752F" w:rsidRDefault="00F37D42" w:rsidP="000F752F">
      <w:pPr>
        <w:shd w:val="clear" w:color="auto" w:fill="FFFFFF"/>
        <w:spacing w:after="0" w:line="240" w:lineRule="auto"/>
        <w:rPr>
          <w:rFonts w:eastAsia="Times New Roman" w:cstheme="minorHAnsi"/>
          <w:color w:val="000000" w:themeColor="text1"/>
          <w:lang w:eastAsia="en-AU"/>
        </w:rPr>
      </w:pPr>
    </w:p>
    <w:p w:rsidR="00AB0E57" w:rsidRPr="000F752F" w:rsidRDefault="00342D72" w:rsidP="000F752F">
      <w:pPr>
        <w:spacing w:after="0" w:line="240" w:lineRule="auto"/>
        <w:ind w:left="2160"/>
        <w:rPr>
          <w:rFonts w:cstheme="minorHAnsi"/>
          <w:b/>
          <w:color w:val="808080" w:themeColor="background1" w:themeShade="80"/>
        </w:rPr>
      </w:pPr>
      <w:r w:rsidRPr="000F752F">
        <w:rPr>
          <w:rFonts w:cstheme="minorHAnsi"/>
          <w:b/>
          <w:color w:val="808080" w:themeColor="background1" w:themeShade="80"/>
        </w:rPr>
        <w:t xml:space="preserve">DISCUSSION LATER </w:t>
      </w:r>
      <w:r w:rsidR="00AB0E57" w:rsidRPr="000F752F">
        <w:rPr>
          <w:rFonts w:cstheme="minorHAnsi"/>
          <w:b/>
          <w:color w:val="808080" w:themeColor="background1" w:themeShade="80"/>
        </w:rPr>
        <w:t xml:space="preserve">“What can we do when people at </w:t>
      </w:r>
      <w:r w:rsidR="00615E3C" w:rsidRPr="000F752F">
        <w:rPr>
          <w:rFonts w:cstheme="minorHAnsi"/>
          <w:b/>
          <w:color w:val="808080" w:themeColor="background1" w:themeShade="80"/>
        </w:rPr>
        <w:t>interfaith</w:t>
      </w:r>
      <w:r w:rsidR="00AB0E57" w:rsidRPr="000F752F">
        <w:rPr>
          <w:rFonts w:cstheme="minorHAnsi"/>
          <w:b/>
          <w:color w:val="808080" w:themeColor="background1" w:themeShade="80"/>
        </w:rPr>
        <w:t xml:space="preserve"> meetings attempt to convert others?”</w:t>
      </w:r>
    </w:p>
    <w:p w:rsidR="00AB0E57" w:rsidRPr="000F752F" w:rsidRDefault="00AB0E57" w:rsidP="000F752F">
      <w:pPr>
        <w:shd w:val="clear" w:color="auto" w:fill="FFFFFF"/>
        <w:spacing w:after="0" w:line="240" w:lineRule="auto"/>
        <w:ind w:left="2160"/>
        <w:rPr>
          <w:rFonts w:eastAsia="Times New Roman" w:cstheme="minorHAnsi"/>
          <w:color w:val="808080" w:themeColor="background1" w:themeShade="80"/>
          <w:lang w:eastAsia="en-AU"/>
        </w:rPr>
      </w:pPr>
    </w:p>
    <w:p w:rsidR="006D73EA" w:rsidRPr="000F752F" w:rsidRDefault="00327A9E" w:rsidP="000F752F">
      <w:pPr>
        <w:spacing w:after="0" w:line="240" w:lineRule="auto"/>
        <w:ind w:left="2160"/>
        <w:rPr>
          <w:rFonts w:cstheme="minorHAnsi"/>
          <w:color w:val="808080" w:themeColor="background1" w:themeShade="80"/>
        </w:rPr>
      </w:pPr>
      <w:r w:rsidRPr="000F752F">
        <w:rPr>
          <w:rFonts w:cstheme="minorHAnsi"/>
          <w:color w:val="808080" w:themeColor="background1" w:themeShade="80"/>
        </w:rPr>
        <w:t xml:space="preserve">Leonard </w:t>
      </w:r>
      <w:proofErr w:type="spellStart"/>
      <w:r w:rsidRPr="000F752F">
        <w:rPr>
          <w:rFonts w:cstheme="minorHAnsi"/>
          <w:color w:val="808080" w:themeColor="background1" w:themeShade="80"/>
        </w:rPr>
        <w:t>Swidler</w:t>
      </w:r>
      <w:proofErr w:type="spellEnd"/>
      <w:r w:rsidRPr="000F752F">
        <w:rPr>
          <w:rFonts w:cstheme="minorHAnsi"/>
          <w:color w:val="808080" w:themeColor="background1" w:themeShade="80"/>
        </w:rPr>
        <w:t xml:space="preserve">, </w:t>
      </w:r>
      <w:r w:rsidR="00AB0E57" w:rsidRPr="000F752F">
        <w:rPr>
          <w:rFonts w:cstheme="minorHAnsi"/>
          <w:color w:val="808080" w:themeColor="background1" w:themeShade="80"/>
        </w:rPr>
        <w:t>in an online video interview</w:t>
      </w:r>
      <w:r w:rsidR="00090CC6" w:rsidRPr="000F752F">
        <w:rPr>
          <w:rFonts w:cstheme="minorHAnsi"/>
          <w:color w:val="808080" w:themeColor="background1" w:themeShade="80"/>
        </w:rPr>
        <w:t xml:space="preserve"> (Wilmette Institute)</w:t>
      </w:r>
      <w:r w:rsidRPr="000F752F">
        <w:rPr>
          <w:rFonts w:cstheme="minorHAnsi"/>
          <w:color w:val="808080" w:themeColor="background1" w:themeShade="80"/>
        </w:rPr>
        <w:t xml:space="preserve">, </w:t>
      </w:r>
      <w:proofErr w:type="gramStart"/>
      <w:r w:rsidRPr="000F752F">
        <w:rPr>
          <w:rFonts w:cstheme="minorHAnsi"/>
          <w:color w:val="808080" w:themeColor="background1" w:themeShade="80"/>
        </w:rPr>
        <w:t>was asked</w:t>
      </w:r>
      <w:proofErr w:type="gramEnd"/>
      <w:r w:rsidRPr="000F752F">
        <w:rPr>
          <w:rFonts w:cstheme="minorHAnsi"/>
          <w:color w:val="808080" w:themeColor="background1" w:themeShade="80"/>
        </w:rPr>
        <w:t xml:space="preserve"> that question. He gave two useful tips:</w:t>
      </w:r>
    </w:p>
    <w:p w:rsidR="00AB0E57" w:rsidRPr="000F752F" w:rsidRDefault="00327A9E" w:rsidP="000F752F">
      <w:pPr>
        <w:pStyle w:val="ListParagraph"/>
        <w:numPr>
          <w:ilvl w:val="0"/>
          <w:numId w:val="9"/>
        </w:numPr>
        <w:spacing w:after="0" w:line="240" w:lineRule="auto"/>
        <w:ind w:left="2880"/>
        <w:rPr>
          <w:rFonts w:cstheme="minorHAnsi"/>
          <w:color w:val="808080" w:themeColor="background1" w:themeShade="80"/>
        </w:rPr>
      </w:pPr>
      <w:r w:rsidRPr="000F752F">
        <w:rPr>
          <w:rFonts w:cstheme="minorHAnsi"/>
          <w:color w:val="808080" w:themeColor="background1" w:themeShade="80"/>
        </w:rPr>
        <w:t xml:space="preserve">George is speaking. </w:t>
      </w:r>
      <w:r w:rsidR="00AB0E57" w:rsidRPr="000F752F">
        <w:rPr>
          <w:rFonts w:cstheme="minorHAnsi"/>
          <w:color w:val="808080" w:themeColor="background1" w:themeShade="80"/>
        </w:rPr>
        <w:t xml:space="preserve">Listen carefully to what “George” says. Then </w:t>
      </w:r>
      <w:proofErr w:type="gramStart"/>
      <w:r w:rsidR="00AB0E57" w:rsidRPr="000F752F">
        <w:rPr>
          <w:rFonts w:cstheme="minorHAnsi"/>
          <w:color w:val="808080" w:themeColor="background1" w:themeShade="80"/>
        </w:rPr>
        <w:t>say</w:t>
      </w:r>
      <w:proofErr w:type="gramEnd"/>
      <w:r w:rsidR="00AB0E57" w:rsidRPr="000F752F">
        <w:rPr>
          <w:rFonts w:cstheme="minorHAnsi"/>
          <w:color w:val="808080" w:themeColor="background1" w:themeShade="80"/>
        </w:rPr>
        <w:t xml:space="preserve"> “Let me see if I understood you correctly George</w:t>
      </w:r>
      <w:r w:rsidRPr="000F752F">
        <w:rPr>
          <w:rFonts w:cstheme="minorHAnsi"/>
          <w:color w:val="808080" w:themeColor="background1" w:themeShade="80"/>
        </w:rPr>
        <w:t>”</w:t>
      </w:r>
      <w:r w:rsidR="00AB0E57" w:rsidRPr="000F752F">
        <w:rPr>
          <w:rFonts w:cstheme="minorHAnsi"/>
          <w:color w:val="808080" w:themeColor="background1" w:themeShade="80"/>
        </w:rPr>
        <w:t xml:space="preserve">. Then </w:t>
      </w:r>
      <w:r w:rsidRPr="000F752F">
        <w:rPr>
          <w:rFonts w:cstheme="minorHAnsi"/>
          <w:color w:val="808080" w:themeColor="background1" w:themeShade="80"/>
        </w:rPr>
        <w:t>George</w:t>
      </w:r>
      <w:r w:rsidR="00AB0E57" w:rsidRPr="000F752F">
        <w:rPr>
          <w:rFonts w:cstheme="minorHAnsi"/>
          <w:color w:val="808080" w:themeColor="background1" w:themeShade="80"/>
        </w:rPr>
        <w:t xml:space="preserve"> can respond and correct you. Address </w:t>
      </w:r>
      <w:r w:rsidRPr="000F752F">
        <w:rPr>
          <w:rFonts w:cstheme="minorHAnsi"/>
          <w:color w:val="808080" w:themeColor="background1" w:themeShade="80"/>
        </w:rPr>
        <w:t>George</w:t>
      </w:r>
      <w:r w:rsidR="00AB0E57" w:rsidRPr="000F752F">
        <w:rPr>
          <w:rFonts w:cstheme="minorHAnsi"/>
          <w:color w:val="808080" w:themeColor="background1" w:themeShade="80"/>
        </w:rPr>
        <w:t xml:space="preserve"> as another person without giving the feeling that you are trying to trick </w:t>
      </w:r>
      <w:r w:rsidRPr="000F752F">
        <w:rPr>
          <w:rFonts w:cstheme="minorHAnsi"/>
          <w:color w:val="808080" w:themeColor="background1" w:themeShade="80"/>
        </w:rPr>
        <w:t>him</w:t>
      </w:r>
      <w:r w:rsidR="00AB0E57" w:rsidRPr="000F752F">
        <w:rPr>
          <w:rFonts w:cstheme="minorHAnsi"/>
          <w:color w:val="808080" w:themeColor="background1" w:themeShade="80"/>
        </w:rPr>
        <w:t xml:space="preserve">. Reflect what </w:t>
      </w:r>
      <w:r w:rsidRPr="000F752F">
        <w:rPr>
          <w:rFonts w:cstheme="minorHAnsi"/>
          <w:color w:val="808080" w:themeColor="background1" w:themeShade="80"/>
        </w:rPr>
        <w:t>he</w:t>
      </w:r>
      <w:r w:rsidR="00AB0E57" w:rsidRPr="000F752F">
        <w:rPr>
          <w:rFonts w:cstheme="minorHAnsi"/>
          <w:color w:val="808080" w:themeColor="background1" w:themeShade="80"/>
        </w:rPr>
        <w:t xml:space="preserve"> said</w:t>
      </w:r>
      <w:r w:rsidRPr="000F752F">
        <w:rPr>
          <w:rFonts w:cstheme="minorHAnsi"/>
          <w:color w:val="808080" w:themeColor="background1" w:themeShade="80"/>
        </w:rPr>
        <w:t xml:space="preserve">. </w:t>
      </w:r>
      <w:proofErr w:type="spellStart"/>
      <w:proofErr w:type="gramStart"/>
      <w:r w:rsidRPr="000F752F">
        <w:rPr>
          <w:rFonts w:cstheme="minorHAnsi"/>
          <w:color w:val="808080" w:themeColor="background1" w:themeShade="80"/>
        </w:rPr>
        <w:t>Tr</w:t>
      </w:r>
      <w:proofErr w:type="spellEnd"/>
      <w:proofErr w:type="gramEnd"/>
      <w:r w:rsidR="00AB0E57" w:rsidRPr="000F752F">
        <w:rPr>
          <w:rFonts w:cstheme="minorHAnsi"/>
          <w:color w:val="808080" w:themeColor="background1" w:themeShade="80"/>
        </w:rPr>
        <w:t xml:space="preserve"> to get the conversation to focus on issues rather than feelings.</w:t>
      </w:r>
    </w:p>
    <w:p w:rsidR="00AB0E57" w:rsidRPr="000F752F" w:rsidRDefault="00327A9E" w:rsidP="000F752F">
      <w:pPr>
        <w:pStyle w:val="ListParagraph"/>
        <w:numPr>
          <w:ilvl w:val="0"/>
          <w:numId w:val="9"/>
        </w:numPr>
        <w:spacing w:after="0" w:line="240" w:lineRule="auto"/>
        <w:ind w:left="2880"/>
        <w:rPr>
          <w:rFonts w:cstheme="minorHAnsi"/>
          <w:color w:val="808080" w:themeColor="background1" w:themeShade="80"/>
        </w:rPr>
      </w:pPr>
      <w:r w:rsidRPr="000F752F">
        <w:rPr>
          <w:rFonts w:cstheme="minorHAnsi"/>
          <w:color w:val="808080" w:themeColor="background1" w:themeShade="80"/>
        </w:rPr>
        <w:t>When you are speaking, u</w:t>
      </w:r>
      <w:r w:rsidR="00AB0E57" w:rsidRPr="000F752F">
        <w:rPr>
          <w:rFonts w:cstheme="minorHAnsi"/>
          <w:color w:val="808080" w:themeColor="background1" w:themeShade="80"/>
        </w:rPr>
        <w:t xml:space="preserve">se “I” statements. </w:t>
      </w:r>
      <w:proofErr w:type="gramStart"/>
      <w:r w:rsidR="00AB0E57" w:rsidRPr="000F752F">
        <w:rPr>
          <w:rFonts w:cstheme="minorHAnsi"/>
          <w:color w:val="808080" w:themeColor="background1" w:themeShade="80"/>
        </w:rPr>
        <w:t>Don’t</w:t>
      </w:r>
      <w:proofErr w:type="gramEnd"/>
      <w:r w:rsidR="00AB0E57" w:rsidRPr="000F752F">
        <w:rPr>
          <w:rFonts w:cstheme="minorHAnsi"/>
          <w:color w:val="808080" w:themeColor="background1" w:themeShade="80"/>
        </w:rPr>
        <w:t xml:space="preserve"> say “Everyone know that x is not true”. </w:t>
      </w:r>
      <w:proofErr w:type="gramStart"/>
      <w:r w:rsidR="00AB0E57" w:rsidRPr="000F752F">
        <w:rPr>
          <w:rFonts w:cstheme="minorHAnsi"/>
          <w:color w:val="808080" w:themeColor="background1" w:themeShade="80"/>
        </w:rPr>
        <w:t>Don’t</w:t>
      </w:r>
      <w:proofErr w:type="gramEnd"/>
      <w:r w:rsidR="00AB0E57" w:rsidRPr="000F752F">
        <w:rPr>
          <w:rFonts w:cstheme="minorHAnsi"/>
          <w:color w:val="808080" w:themeColor="background1" w:themeShade="80"/>
        </w:rPr>
        <w:t xml:space="preserve"> say “You have got it wrong”. Respond based on your experience. </w:t>
      </w:r>
      <w:proofErr w:type="gramStart"/>
      <w:r w:rsidR="00AB0E57" w:rsidRPr="000F752F">
        <w:rPr>
          <w:rFonts w:cstheme="minorHAnsi"/>
          <w:color w:val="808080" w:themeColor="background1" w:themeShade="80"/>
        </w:rPr>
        <w:t>Say</w:t>
      </w:r>
      <w:proofErr w:type="gramEnd"/>
      <w:r w:rsidR="00AB0E57" w:rsidRPr="000F752F">
        <w:rPr>
          <w:rFonts w:cstheme="minorHAnsi"/>
          <w:color w:val="808080" w:themeColor="background1" w:themeShade="80"/>
        </w:rPr>
        <w:t xml:space="preserve"> “I think this…” “My experience is this…</w:t>
      </w:r>
      <w:proofErr w:type="gramStart"/>
      <w:r w:rsidR="00AB0E57" w:rsidRPr="000F752F">
        <w:rPr>
          <w:rFonts w:cstheme="minorHAnsi"/>
          <w:color w:val="808080" w:themeColor="background1" w:themeShade="80"/>
        </w:rPr>
        <w:t>”.</w:t>
      </w:r>
      <w:proofErr w:type="gramEnd"/>
    </w:p>
    <w:p w:rsidR="00D41FAF" w:rsidRPr="000F752F" w:rsidRDefault="00D41FAF" w:rsidP="000F752F">
      <w:pPr>
        <w:spacing w:after="0" w:line="240" w:lineRule="auto"/>
        <w:rPr>
          <w:rFonts w:cstheme="minorHAnsi"/>
          <w:color w:val="000000" w:themeColor="text1"/>
        </w:rPr>
      </w:pPr>
    </w:p>
    <w:p w:rsidR="00662477" w:rsidRPr="000F752F" w:rsidRDefault="00662477" w:rsidP="000F752F">
      <w:pPr>
        <w:spacing w:after="0" w:line="240" w:lineRule="auto"/>
        <w:rPr>
          <w:rFonts w:cstheme="minorHAnsi"/>
        </w:rPr>
      </w:pPr>
      <w:r w:rsidRPr="000F752F">
        <w:rPr>
          <w:rFonts w:cstheme="minorHAnsi"/>
        </w:rPr>
        <w:br w:type="page"/>
      </w:r>
    </w:p>
    <w:p w:rsidR="00D41FAF" w:rsidRPr="000F752F" w:rsidRDefault="00D41FAF" w:rsidP="000F752F">
      <w:pPr>
        <w:spacing w:after="0" w:line="240" w:lineRule="auto"/>
        <w:rPr>
          <w:rFonts w:cstheme="minorHAnsi"/>
        </w:rPr>
      </w:pPr>
    </w:p>
    <w:p w:rsidR="00EC3BD5" w:rsidRPr="000F752F" w:rsidRDefault="00EC3BD5" w:rsidP="000F752F">
      <w:pPr>
        <w:spacing w:after="0" w:line="240" w:lineRule="auto"/>
        <w:jc w:val="center"/>
        <w:rPr>
          <w:rFonts w:cstheme="minorHAnsi"/>
        </w:rPr>
      </w:pPr>
    </w:p>
    <w:p w:rsidR="00CA5360" w:rsidRPr="000F752F" w:rsidRDefault="004035D3" w:rsidP="000F752F">
      <w:pPr>
        <w:spacing w:after="0" w:line="240" w:lineRule="auto"/>
        <w:jc w:val="center"/>
        <w:rPr>
          <w:rFonts w:cstheme="minorHAnsi"/>
        </w:rPr>
      </w:pPr>
      <w:r w:rsidRPr="000F752F">
        <w:rPr>
          <w:rFonts w:cstheme="minorHAnsi"/>
          <w:noProof/>
          <w:lang w:eastAsia="en-AU"/>
        </w:rPr>
        <w:drawing>
          <wp:inline distT="0" distB="0" distL="0" distR="0" wp14:anchorId="260C0A7D" wp14:editId="4246922C">
            <wp:extent cx="3743400" cy="210561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7658" cy="2119257"/>
                    </a:xfrm>
                    <a:prstGeom prst="rect">
                      <a:avLst/>
                    </a:prstGeom>
                  </pic:spPr>
                </pic:pic>
              </a:graphicData>
            </a:graphic>
          </wp:inline>
        </w:drawing>
      </w:r>
    </w:p>
    <w:p w:rsidR="007D0E85" w:rsidRPr="000F752F" w:rsidRDefault="00090CC6" w:rsidP="000F752F">
      <w:pPr>
        <w:spacing w:after="0" w:line="240" w:lineRule="auto"/>
        <w:rPr>
          <w:rFonts w:eastAsia="Times New Roman" w:cstheme="minorHAnsi"/>
          <w:color w:val="333333"/>
          <w:lang w:eastAsia="en-AU"/>
        </w:rPr>
      </w:pPr>
      <w:r w:rsidRPr="000F752F">
        <w:rPr>
          <w:rFonts w:eastAsia="Times New Roman" w:cstheme="minorHAnsi"/>
          <w:color w:val="333333"/>
          <w:lang w:eastAsia="en-AU"/>
        </w:rPr>
        <w:t>“</w:t>
      </w:r>
      <w:r w:rsidR="007D0E85" w:rsidRPr="000F752F">
        <w:rPr>
          <w:rFonts w:eastAsia="Times New Roman" w:cstheme="minorHAnsi"/>
          <w:color w:val="333333"/>
          <w:lang w:eastAsia="en-AU"/>
        </w:rPr>
        <w:t>Dialogue can only take place on the basis of mutual trust. Because it is persons, and not entire communities, that enter into dialogue, it is essential for personal trust to be established. To encourage this it is important that less controversial matters are discussed before dealing with the more controversial ones.</w:t>
      </w:r>
      <w:r w:rsidRPr="000F752F">
        <w:rPr>
          <w:rFonts w:eastAsia="Times New Roman" w:cstheme="minorHAnsi"/>
          <w:color w:val="333333"/>
          <w:lang w:eastAsia="en-AU"/>
        </w:rPr>
        <w:t>” (</w:t>
      </w:r>
      <w:proofErr w:type="spellStart"/>
      <w:r w:rsidRPr="000F752F">
        <w:rPr>
          <w:rFonts w:eastAsia="Times New Roman" w:cstheme="minorHAnsi"/>
          <w:color w:val="333333"/>
          <w:lang w:eastAsia="en-AU"/>
        </w:rPr>
        <w:t>Swidler</w:t>
      </w:r>
      <w:proofErr w:type="spellEnd"/>
      <w:r w:rsidRPr="000F752F">
        <w:rPr>
          <w:rFonts w:eastAsia="Times New Roman" w:cstheme="minorHAnsi"/>
          <w:color w:val="333333"/>
          <w:lang w:eastAsia="en-AU"/>
        </w:rPr>
        <w:t>)</w:t>
      </w:r>
    </w:p>
    <w:p w:rsidR="00AF1E97" w:rsidRPr="000F752F" w:rsidRDefault="00AF1E97" w:rsidP="000F752F">
      <w:pPr>
        <w:spacing w:after="0" w:line="240" w:lineRule="auto"/>
        <w:rPr>
          <w:rFonts w:eastAsia="Times New Roman" w:cstheme="minorHAnsi"/>
          <w:color w:val="333333"/>
          <w:lang w:eastAsia="en-AU"/>
        </w:rPr>
      </w:pPr>
    </w:p>
    <w:p w:rsidR="007D0E85" w:rsidRPr="000F752F" w:rsidRDefault="007D0E85" w:rsidP="000F752F">
      <w:pPr>
        <w:spacing w:after="0" w:line="240" w:lineRule="auto"/>
        <w:rPr>
          <w:rFonts w:eastAsia="Times New Roman" w:cstheme="minorHAnsi"/>
          <w:b/>
          <w:color w:val="333333"/>
          <w:lang w:eastAsia="en-AU"/>
        </w:rPr>
      </w:pPr>
      <w:r w:rsidRPr="000F752F">
        <w:rPr>
          <w:rFonts w:eastAsia="Times New Roman" w:cstheme="minorHAnsi"/>
          <w:b/>
          <w:color w:val="333333"/>
          <w:lang w:eastAsia="en-AU"/>
        </w:rPr>
        <w:t>Why does trust make a difference?</w:t>
      </w:r>
    </w:p>
    <w:p w:rsidR="007D0E85" w:rsidRPr="000F752F" w:rsidRDefault="007D0E85" w:rsidP="000F752F">
      <w:pPr>
        <w:spacing w:after="0" w:line="240" w:lineRule="auto"/>
        <w:rPr>
          <w:rFonts w:eastAsia="Times New Roman" w:cstheme="minorHAnsi"/>
          <w:color w:val="333333"/>
          <w:lang w:eastAsia="en-AU"/>
        </w:rPr>
      </w:pPr>
    </w:p>
    <w:p w:rsidR="007D0E85" w:rsidRPr="000F752F" w:rsidRDefault="007D0E85" w:rsidP="000F752F">
      <w:pPr>
        <w:spacing w:after="0" w:line="240" w:lineRule="auto"/>
        <w:rPr>
          <w:rFonts w:cstheme="minorHAnsi"/>
        </w:rPr>
      </w:pPr>
      <w:r w:rsidRPr="000F752F">
        <w:rPr>
          <w:rFonts w:eastAsia="Times New Roman" w:cstheme="minorHAnsi"/>
          <w:color w:val="333333"/>
          <w:lang w:eastAsia="en-AU"/>
        </w:rPr>
        <w:t xml:space="preserve">Hugh Mackay </w:t>
      </w:r>
      <w:proofErr w:type="gramStart"/>
      <w:r w:rsidR="00A54356" w:rsidRPr="000F752F">
        <w:rPr>
          <w:rFonts w:eastAsia="Times New Roman" w:cstheme="minorHAnsi"/>
          <w:color w:val="333333"/>
          <w:lang w:eastAsia="en-AU"/>
        </w:rPr>
        <w:t>wrote</w:t>
      </w:r>
      <w:proofErr w:type="gramEnd"/>
      <w:r w:rsidRPr="000F752F">
        <w:rPr>
          <w:rFonts w:eastAsia="Times New Roman" w:cstheme="minorHAnsi"/>
          <w:color w:val="333333"/>
          <w:lang w:eastAsia="en-AU"/>
        </w:rPr>
        <w:t xml:space="preserve"> </w:t>
      </w:r>
      <w:r w:rsidRPr="000F752F">
        <w:rPr>
          <w:rFonts w:cstheme="minorHAnsi"/>
        </w:rPr>
        <w:t>“People who feel insecure in a relationship are unlikely to be good listeners.”</w:t>
      </w:r>
    </w:p>
    <w:p w:rsidR="007D0E85" w:rsidRPr="000F752F" w:rsidRDefault="007D0E85" w:rsidP="000F752F">
      <w:pPr>
        <w:spacing w:after="0" w:line="240" w:lineRule="auto"/>
        <w:rPr>
          <w:rFonts w:eastAsia="Times New Roman" w:cstheme="minorHAnsi"/>
          <w:color w:val="333333"/>
          <w:lang w:eastAsia="en-AU"/>
        </w:rPr>
      </w:pPr>
    </w:p>
    <w:p w:rsidR="007D0E85" w:rsidRPr="000F752F" w:rsidRDefault="00AF1E97" w:rsidP="000F752F">
      <w:pPr>
        <w:spacing w:after="0" w:line="240" w:lineRule="auto"/>
        <w:rPr>
          <w:rFonts w:eastAsia="Times New Roman" w:cstheme="minorHAnsi"/>
          <w:color w:val="333333"/>
          <w:lang w:eastAsia="en-AU"/>
        </w:rPr>
      </w:pPr>
      <w:r w:rsidRPr="000F752F">
        <w:rPr>
          <w:rFonts w:eastAsia="Times New Roman" w:cstheme="minorHAnsi"/>
          <w:color w:val="333333"/>
          <w:lang w:eastAsia="en-AU"/>
        </w:rPr>
        <w:t>Hugh Mackay’s</w:t>
      </w:r>
      <w:r w:rsidR="007D0E85" w:rsidRPr="000F752F">
        <w:rPr>
          <w:rFonts w:eastAsia="Times New Roman" w:cstheme="minorHAnsi"/>
          <w:color w:val="333333"/>
          <w:lang w:eastAsia="en-AU"/>
        </w:rPr>
        <w:t xml:space="preserve"> book </w:t>
      </w:r>
      <w:proofErr w:type="gramStart"/>
      <w:r w:rsidR="007D0E85" w:rsidRPr="000F752F">
        <w:rPr>
          <w:rFonts w:eastAsia="Times New Roman" w:cstheme="minorHAnsi"/>
          <w:color w:val="333333"/>
          <w:lang w:eastAsia="en-AU"/>
        </w:rPr>
        <w:t>is called</w:t>
      </w:r>
      <w:proofErr w:type="gramEnd"/>
      <w:r w:rsidR="007D0E85" w:rsidRPr="000F752F">
        <w:rPr>
          <w:rFonts w:eastAsia="Times New Roman" w:cstheme="minorHAnsi"/>
          <w:color w:val="333333"/>
          <w:lang w:eastAsia="en-AU"/>
        </w:rPr>
        <w:t xml:space="preserve"> “Why Don’t People Listen?”</w:t>
      </w:r>
      <w:r w:rsidRPr="000F752F">
        <w:rPr>
          <w:rFonts w:eastAsia="Times New Roman" w:cstheme="minorHAnsi"/>
          <w:color w:val="333333"/>
          <w:lang w:eastAsia="en-AU"/>
        </w:rPr>
        <w:t xml:space="preserve"> </w:t>
      </w:r>
      <w:r w:rsidR="00A54356" w:rsidRPr="000F752F">
        <w:rPr>
          <w:rFonts w:eastAsia="Times New Roman" w:cstheme="minorHAnsi"/>
          <w:color w:val="333333"/>
          <w:lang w:eastAsia="en-AU"/>
        </w:rPr>
        <w:t>H</w:t>
      </w:r>
      <w:r w:rsidRPr="000F752F">
        <w:rPr>
          <w:rFonts w:eastAsia="Times New Roman" w:cstheme="minorHAnsi"/>
          <w:color w:val="333333"/>
          <w:lang w:eastAsia="en-AU"/>
        </w:rPr>
        <w:t xml:space="preserve">ere is some of the best </w:t>
      </w:r>
      <w:r w:rsidR="00342D72" w:rsidRPr="000F752F">
        <w:rPr>
          <w:rFonts w:eastAsia="Times New Roman" w:cstheme="minorHAnsi"/>
          <w:color w:val="333333"/>
          <w:lang w:eastAsia="en-AU"/>
        </w:rPr>
        <w:t>writing I have found</w:t>
      </w:r>
      <w:r w:rsidRPr="000F752F">
        <w:rPr>
          <w:rFonts w:eastAsia="Times New Roman" w:cstheme="minorHAnsi"/>
          <w:color w:val="333333"/>
          <w:lang w:eastAsia="en-AU"/>
        </w:rPr>
        <w:t xml:space="preserve"> about building trust: He wrote:</w:t>
      </w:r>
    </w:p>
    <w:p w:rsidR="00E00056" w:rsidRPr="000F752F" w:rsidRDefault="00E00056" w:rsidP="000F752F">
      <w:pPr>
        <w:spacing w:after="0" w:line="240" w:lineRule="auto"/>
        <w:rPr>
          <w:rFonts w:eastAsia="Times New Roman" w:cstheme="minorHAnsi"/>
          <w:color w:val="333333"/>
          <w:lang w:eastAsia="en-AU"/>
        </w:rPr>
      </w:pPr>
    </w:p>
    <w:p w:rsidR="00E00056" w:rsidRPr="000F752F" w:rsidRDefault="00E00056" w:rsidP="000F752F">
      <w:pPr>
        <w:spacing w:after="0" w:line="240" w:lineRule="auto"/>
        <w:jc w:val="center"/>
        <w:rPr>
          <w:rFonts w:eastAsia="Times New Roman" w:cstheme="minorHAnsi"/>
          <w:color w:val="333333"/>
          <w:lang w:eastAsia="en-AU"/>
        </w:rPr>
      </w:pPr>
    </w:p>
    <w:p w:rsidR="00AF1E97" w:rsidRPr="000F752F" w:rsidRDefault="004035D3" w:rsidP="000F752F">
      <w:pPr>
        <w:spacing w:after="0" w:line="240" w:lineRule="auto"/>
        <w:jc w:val="center"/>
        <w:rPr>
          <w:rFonts w:eastAsia="Times New Roman" w:cstheme="minorHAnsi"/>
          <w:color w:val="333333"/>
          <w:lang w:eastAsia="en-AU"/>
        </w:rPr>
      </w:pPr>
      <w:r w:rsidRPr="000F752F">
        <w:rPr>
          <w:rFonts w:cstheme="minorHAnsi"/>
          <w:noProof/>
          <w:lang w:eastAsia="en-AU"/>
        </w:rPr>
        <w:drawing>
          <wp:inline distT="0" distB="0" distL="0" distR="0" wp14:anchorId="52E70396" wp14:editId="4C32A8DE">
            <wp:extent cx="2668256" cy="150085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9104" cy="1512583"/>
                    </a:xfrm>
                    <a:prstGeom prst="rect">
                      <a:avLst/>
                    </a:prstGeom>
                  </pic:spPr>
                </pic:pic>
              </a:graphicData>
            </a:graphic>
          </wp:inline>
        </w:drawing>
      </w:r>
    </w:p>
    <w:p w:rsidR="00AF1E97" w:rsidRPr="000F752F" w:rsidRDefault="00AF1E97" w:rsidP="000F752F">
      <w:pPr>
        <w:spacing w:after="0" w:line="240" w:lineRule="auto"/>
        <w:ind w:left="720"/>
        <w:rPr>
          <w:rFonts w:cstheme="minorHAnsi"/>
        </w:rPr>
      </w:pPr>
      <w:r w:rsidRPr="000F752F">
        <w:rPr>
          <w:rFonts w:cstheme="minorHAnsi"/>
        </w:rPr>
        <w:t>Insecurity is the great enemy of communication. When men and women feel insecure in their relationships with each other</w:t>
      </w:r>
      <w:proofErr w:type="gramStart"/>
      <w:r w:rsidRPr="000F752F">
        <w:rPr>
          <w:rFonts w:cstheme="minorHAnsi"/>
        </w:rPr>
        <w:t>, ..the</w:t>
      </w:r>
      <w:proofErr w:type="gramEnd"/>
      <w:r w:rsidRPr="000F752F">
        <w:rPr>
          <w:rFonts w:cstheme="minorHAnsi"/>
        </w:rPr>
        <w:t xml:space="preserve"> quality of their communication will inevitably suffer.</w:t>
      </w:r>
    </w:p>
    <w:p w:rsidR="00AF1E97" w:rsidRPr="000F752F" w:rsidRDefault="00AF1E97" w:rsidP="000F752F">
      <w:pPr>
        <w:spacing w:after="0" w:line="240" w:lineRule="auto"/>
        <w:ind w:left="720"/>
        <w:rPr>
          <w:rFonts w:cstheme="minorHAnsi"/>
        </w:rPr>
      </w:pPr>
    </w:p>
    <w:p w:rsidR="00AF1E97" w:rsidRPr="000F752F" w:rsidRDefault="00AF1E97" w:rsidP="000F752F">
      <w:pPr>
        <w:spacing w:after="0" w:line="240" w:lineRule="auto"/>
        <w:ind w:left="720"/>
        <w:rPr>
          <w:rFonts w:cstheme="minorHAnsi"/>
        </w:rPr>
      </w:pPr>
      <w:r w:rsidRPr="000F752F">
        <w:rPr>
          <w:rFonts w:cstheme="minorHAnsi"/>
        </w:rPr>
        <w:t xml:space="preserve">Trust and security do not come easily. One useful strategy for building the security of a relationship is to make your general communication aim to keep the relationship alive; to regard every encounter as being a </w:t>
      </w:r>
      <w:proofErr w:type="gramStart"/>
      <w:r w:rsidRPr="000F752F">
        <w:rPr>
          <w:rFonts w:cstheme="minorHAnsi"/>
        </w:rPr>
        <w:t>stepping stone</w:t>
      </w:r>
      <w:proofErr w:type="gramEnd"/>
      <w:r w:rsidRPr="000F752F">
        <w:rPr>
          <w:rFonts w:cstheme="minorHAnsi"/>
        </w:rPr>
        <w:t xml:space="preserve"> to the next; to ensure that…we will have made it easier to communicate again when next we meet.</w:t>
      </w:r>
    </w:p>
    <w:p w:rsidR="00AF1E97" w:rsidRPr="000F752F" w:rsidRDefault="00AF1E97" w:rsidP="000F752F">
      <w:pPr>
        <w:spacing w:after="0" w:line="240" w:lineRule="auto"/>
        <w:ind w:left="720"/>
        <w:rPr>
          <w:rFonts w:cstheme="minorHAnsi"/>
        </w:rPr>
      </w:pPr>
    </w:p>
    <w:p w:rsidR="004C633C" w:rsidRPr="000F752F" w:rsidRDefault="00AF1E97" w:rsidP="000F752F">
      <w:pPr>
        <w:spacing w:after="0" w:line="240" w:lineRule="auto"/>
        <w:ind w:left="720"/>
        <w:rPr>
          <w:rFonts w:cstheme="minorHAnsi"/>
        </w:rPr>
      </w:pPr>
      <w:r w:rsidRPr="000F752F">
        <w:rPr>
          <w:rFonts w:cstheme="minorHAnsi"/>
        </w:rPr>
        <w:t xml:space="preserve">Try not to think of any communication encounter as an end in itself. Try to see it as a step in a journey, or a stage in the process of making the channel of communication between us more open, more comfortable and more secure. Argument, intimidation, insensitivity or indifference are likely to erode the other person’s confidence and reduce the sense of security in the relationship, making it even harder to communicate next time. Keep the door open. Keep the flame </w:t>
      </w:r>
      <w:proofErr w:type="gramStart"/>
      <w:r w:rsidRPr="000F752F">
        <w:rPr>
          <w:rFonts w:cstheme="minorHAnsi"/>
        </w:rPr>
        <w:t>burning.</w:t>
      </w:r>
      <w:proofErr w:type="gramEnd"/>
      <w:r w:rsidRPr="000F752F">
        <w:rPr>
          <w:rFonts w:cstheme="minorHAnsi"/>
        </w:rPr>
        <w:t xml:space="preserve"> Keep in touch.</w:t>
      </w:r>
    </w:p>
    <w:p w:rsidR="004C633C" w:rsidRPr="000F752F" w:rsidRDefault="004C633C" w:rsidP="000F752F">
      <w:pPr>
        <w:spacing w:after="0" w:line="240" w:lineRule="auto"/>
        <w:rPr>
          <w:rFonts w:cstheme="minorHAnsi"/>
        </w:rPr>
      </w:pPr>
      <w:r w:rsidRPr="000F752F">
        <w:rPr>
          <w:rFonts w:cstheme="minorHAnsi"/>
        </w:rPr>
        <w:br w:type="page"/>
      </w:r>
    </w:p>
    <w:p w:rsidR="00EC3BD5" w:rsidRPr="000F752F" w:rsidRDefault="00EC3BD5" w:rsidP="000F752F">
      <w:pPr>
        <w:spacing w:after="0" w:line="240" w:lineRule="auto"/>
        <w:jc w:val="center"/>
        <w:rPr>
          <w:rFonts w:cstheme="minorHAnsi"/>
        </w:rPr>
      </w:pPr>
      <w:r w:rsidRPr="000F752F">
        <w:rPr>
          <w:rFonts w:cstheme="minorHAnsi"/>
          <w:noProof/>
          <w:lang w:eastAsia="en-AU"/>
        </w:rPr>
        <w:lastRenderedPageBreak/>
        <w:drawing>
          <wp:inline distT="0" distB="0" distL="0" distR="0" wp14:anchorId="464C7682" wp14:editId="498C01D1">
            <wp:extent cx="3636936" cy="204572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1697" cy="2054029"/>
                    </a:xfrm>
                    <a:prstGeom prst="rect">
                      <a:avLst/>
                    </a:prstGeom>
                  </pic:spPr>
                </pic:pic>
              </a:graphicData>
            </a:graphic>
          </wp:inline>
        </w:drawing>
      </w:r>
    </w:p>
    <w:p w:rsidR="00C60084" w:rsidRPr="000F752F" w:rsidRDefault="00C60084" w:rsidP="000F752F">
      <w:pPr>
        <w:spacing w:after="0" w:line="240" w:lineRule="auto"/>
        <w:rPr>
          <w:rFonts w:cstheme="minorHAnsi"/>
        </w:rPr>
      </w:pPr>
    </w:p>
    <w:p w:rsidR="002648A3" w:rsidRPr="000F752F" w:rsidRDefault="002648A3" w:rsidP="000F752F">
      <w:pPr>
        <w:spacing w:after="0" w:line="240" w:lineRule="auto"/>
        <w:rPr>
          <w:rFonts w:eastAsia="Times New Roman" w:cstheme="minorHAnsi"/>
          <w:color w:val="333333"/>
          <w:lang w:eastAsia="en-AU"/>
        </w:rPr>
      </w:pPr>
    </w:p>
    <w:p w:rsidR="00C60084" w:rsidRPr="000F752F" w:rsidRDefault="00090CC6" w:rsidP="000F752F">
      <w:pPr>
        <w:spacing w:after="0" w:line="240" w:lineRule="auto"/>
        <w:rPr>
          <w:rFonts w:eastAsia="Times New Roman" w:cstheme="minorHAnsi"/>
          <w:color w:val="333333"/>
          <w:lang w:eastAsia="en-AU"/>
        </w:rPr>
      </w:pPr>
      <w:r w:rsidRPr="000F752F">
        <w:rPr>
          <w:rFonts w:eastAsia="Times New Roman" w:cstheme="minorHAnsi"/>
          <w:color w:val="333333"/>
          <w:lang w:eastAsia="en-AU"/>
        </w:rPr>
        <w:t>“</w:t>
      </w:r>
      <w:r w:rsidR="00C60084" w:rsidRPr="000F752F">
        <w:rPr>
          <w:rFonts w:eastAsia="Times New Roman" w:cstheme="minorHAnsi"/>
          <w:color w:val="333333"/>
          <w:lang w:eastAsia="en-AU"/>
        </w:rPr>
        <w:t>To truly understand another religion or ideology one must try to experience it from within, which requires a “passing over”, even if only momentarily, into another’s religious or ideological experience.</w:t>
      </w:r>
      <w:r w:rsidRPr="000F752F">
        <w:rPr>
          <w:rFonts w:eastAsia="Times New Roman" w:cstheme="minorHAnsi"/>
          <w:color w:val="333333"/>
          <w:lang w:eastAsia="en-AU"/>
        </w:rPr>
        <w:t>” (</w:t>
      </w:r>
      <w:proofErr w:type="spellStart"/>
      <w:r w:rsidRPr="000F752F">
        <w:rPr>
          <w:rFonts w:eastAsia="Times New Roman" w:cstheme="minorHAnsi"/>
          <w:color w:val="333333"/>
          <w:lang w:eastAsia="en-AU"/>
        </w:rPr>
        <w:t>Swidler</w:t>
      </w:r>
      <w:proofErr w:type="spellEnd"/>
      <w:r w:rsidRPr="000F752F">
        <w:rPr>
          <w:rFonts w:eastAsia="Times New Roman" w:cstheme="minorHAnsi"/>
          <w:color w:val="333333"/>
          <w:lang w:eastAsia="en-AU"/>
        </w:rPr>
        <w:t>)</w:t>
      </w:r>
    </w:p>
    <w:p w:rsidR="00C60084" w:rsidRPr="000F752F" w:rsidRDefault="00C60084" w:rsidP="000F752F">
      <w:pPr>
        <w:spacing w:after="0" w:line="240" w:lineRule="auto"/>
        <w:rPr>
          <w:rFonts w:eastAsia="Times New Roman" w:cstheme="minorHAnsi"/>
          <w:color w:val="333333"/>
          <w:lang w:eastAsia="en-AU"/>
        </w:rPr>
      </w:pPr>
    </w:p>
    <w:p w:rsidR="00A85CA5" w:rsidRPr="000F752F" w:rsidRDefault="00A54356" w:rsidP="000F752F">
      <w:pPr>
        <w:spacing w:after="0" w:line="240" w:lineRule="auto"/>
        <w:rPr>
          <w:rFonts w:eastAsia="Times New Roman" w:cstheme="minorHAnsi"/>
          <w:color w:val="333333"/>
          <w:lang w:eastAsia="en-AU"/>
        </w:rPr>
      </w:pPr>
      <w:r w:rsidRPr="000F752F">
        <w:rPr>
          <w:rFonts w:eastAsia="Times New Roman" w:cstheme="minorHAnsi"/>
          <w:color w:val="333333"/>
          <w:lang w:eastAsia="en-AU"/>
        </w:rPr>
        <w:t>This</w:t>
      </w:r>
      <w:r w:rsidR="006230FB" w:rsidRPr="000F752F">
        <w:rPr>
          <w:rFonts w:eastAsia="Times New Roman" w:cstheme="minorHAnsi"/>
          <w:color w:val="333333"/>
          <w:lang w:eastAsia="en-AU"/>
        </w:rPr>
        <w:t xml:space="preserve"> is different from collaborating on an activity, or comprehending another’s belief. It is more like sharing a feeling. </w:t>
      </w:r>
    </w:p>
    <w:p w:rsidR="00A85CA5" w:rsidRPr="000F752F" w:rsidRDefault="00A85CA5" w:rsidP="000F752F">
      <w:pPr>
        <w:spacing w:after="0" w:line="240" w:lineRule="auto"/>
        <w:rPr>
          <w:rFonts w:eastAsia="Times New Roman" w:cstheme="minorHAnsi"/>
          <w:color w:val="333333"/>
          <w:lang w:eastAsia="en-AU"/>
        </w:rPr>
      </w:pPr>
    </w:p>
    <w:p w:rsidR="005225B5" w:rsidRPr="000F752F" w:rsidRDefault="00A85CA5" w:rsidP="000F752F">
      <w:pPr>
        <w:spacing w:after="0" w:line="240" w:lineRule="auto"/>
        <w:ind w:left="720"/>
        <w:rPr>
          <w:rFonts w:cstheme="minorHAnsi"/>
          <w:color w:val="808080" w:themeColor="background1" w:themeShade="80"/>
        </w:rPr>
      </w:pPr>
      <w:r w:rsidRPr="000F752F">
        <w:rPr>
          <w:rFonts w:eastAsia="Times New Roman" w:cstheme="minorHAnsi"/>
          <w:b/>
          <w:color w:val="808080" w:themeColor="background1" w:themeShade="80"/>
          <w:lang w:eastAsia="en-AU"/>
        </w:rPr>
        <w:t>DISCUSSION LATER</w:t>
      </w:r>
      <w:r w:rsidRPr="000F752F">
        <w:rPr>
          <w:rFonts w:eastAsia="Times New Roman" w:cstheme="minorHAnsi"/>
          <w:color w:val="808080" w:themeColor="background1" w:themeShade="80"/>
          <w:lang w:eastAsia="en-AU"/>
        </w:rPr>
        <w:t xml:space="preserve"> - </w:t>
      </w:r>
      <w:r w:rsidR="006230FB" w:rsidRPr="000F752F">
        <w:rPr>
          <w:rFonts w:eastAsia="Times New Roman" w:cstheme="minorHAnsi"/>
          <w:color w:val="808080" w:themeColor="background1" w:themeShade="80"/>
          <w:lang w:eastAsia="en-AU"/>
        </w:rPr>
        <w:t xml:space="preserve">I doubt that anyone could completely experience another person’s inner state. For one </w:t>
      </w:r>
      <w:proofErr w:type="gramStart"/>
      <w:r w:rsidR="006230FB" w:rsidRPr="000F752F">
        <w:rPr>
          <w:rFonts w:eastAsia="Times New Roman" w:cstheme="minorHAnsi"/>
          <w:color w:val="808080" w:themeColor="background1" w:themeShade="80"/>
          <w:lang w:eastAsia="en-AU"/>
        </w:rPr>
        <w:t>thing</w:t>
      </w:r>
      <w:proofErr w:type="gramEnd"/>
      <w:r w:rsidR="006230FB" w:rsidRPr="000F752F">
        <w:rPr>
          <w:rFonts w:eastAsia="Times New Roman" w:cstheme="minorHAnsi"/>
          <w:color w:val="808080" w:themeColor="background1" w:themeShade="80"/>
          <w:lang w:eastAsia="en-AU"/>
        </w:rPr>
        <w:t xml:space="preserve"> it is ‘inner’</w:t>
      </w:r>
      <w:r w:rsidR="00A54356" w:rsidRPr="000F752F">
        <w:rPr>
          <w:rFonts w:eastAsia="Times New Roman" w:cstheme="minorHAnsi"/>
          <w:color w:val="808080" w:themeColor="background1" w:themeShade="80"/>
          <w:lang w:eastAsia="en-AU"/>
        </w:rPr>
        <w:t xml:space="preserve">. </w:t>
      </w:r>
      <w:proofErr w:type="gramStart"/>
      <w:r w:rsidR="00A54356" w:rsidRPr="000F752F">
        <w:rPr>
          <w:rFonts w:eastAsia="Times New Roman" w:cstheme="minorHAnsi"/>
          <w:color w:val="808080" w:themeColor="background1" w:themeShade="80"/>
          <w:lang w:eastAsia="en-AU"/>
        </w:rPr>
        <w:t>Also</w:t>
      </w:r>
      <w:proofErr w:type="gramEnd"/>
      <w:r w:rsidR="00A54356" w:rsidRPr="000F752F">
        <w:rPr>
          <w:rFonts w:eastAsia="Times New Roman" w:cstheme="minorHAnsi"/>
          <w:color w:val="808080" w:themeColor="background1" w:themeShade="80"/>
          <w:lang w:eastAsia="en-AU"/>
        </w:rPr>
        <w:t xml:space="preserve">, no two people are the same. </w:t>
      </w:r>
      <w:proofErr w:type="gramStart"/>
      <w:r w:rsidR="00A54356" w:rsidRPr="000F752F">
        <w:rPr>
          <w:rFonts w:eastAsia="Times New Roman" w:cstheme="minorHAnsi"/>
          <w:color w:val="808080" w:themeColor="background1" w:themeShade="80"/>
          <w:lang w:eastAsia="en-AU"/>
        </w:rPr>
        <w:t>And</w:t>
      </w:r>
      <w:proofErr w:type="gramEnd"/>
      <w:r w:rsidR="00A54356" w:rsidRPr="000F752F">
        <w:rPr>
          <w:rFonts w:eastAsia="Times New Roman" w:cstheme="minorHAnsi"/>
          <w:color w:val="808080" w:themeColor="background1" w:themeShade="80"/>
          <w:lang w:eastAsia="en-AU"/>
        </w:rPr>
        <w:t xml:space="preserve"> our own inner voice</w:t>
      </w:r>
      <w:r w:rsidR="00D473A2" w:rsidRPr="000F752F">
        <w:rPr>
          <w:rFonts w:eastAsia="Times New Roman" w:cstheme="minorHAnsi"/>
          <w:color w:val="808080" w:themeColor="background1" w:themeShade="80"/>
          <w:lang w:eastAsia="en-AU"/>
        </w:rPr>
        <w:t xml:space="preserve"> constantly</w:t>
      </w:r>
      <w:r w:rsidR="00A54356" w:rsidRPr="000F752F">
        <w:rPr>
          <w:rFonts w:eastAsia="Times New Roman" w:cstheme="minorHAnsi"/>
          <w:color w:val="808080" w:themeColor="background1" w:themeShade="80"/>
          <w:lang w:eastAsia="en-AU"/>
        </w:rPr>
        <w:t xml:space="preserve"> </w:t>
      </w:r>
      <w:r w:rsidR="00D473A2" w:rsidRPr="000F752F">
        <w:rPr>
          <w:rFonts w:eastAsia="Times New Roman" w:cstheme="minorHAnsi"/>
          <w:color w:val="808080" w:themeColor="background1" w:themeShade="80"/>
          <w:lang w:eastAsia="en-AU"/>
        </w:rPr>
        <w:t>interrupts.</w:t>
      </w:r>
      <w:r w:rsidR="00C12DF3" w:rsidRPr="000F752F">
        <w:rPr>
          <w:rFonts w:eastAsia="Times New Roman" w:cstheme="minorHAnsi"/>
          <w:color w:val="808080" w:themeColor="background1" w:themeShade="80"/>
          <w:lang w:eastAsia="en-AU"/>
        </w:rPr>
        <w:t xml:space="preserve"> </w:t>
      </w:r>
      <w:r w:rsidR="006230FB" w:rsidRPr="000F752F">
        <w:rPr>
          <w:rFonts w:eastAsia="Times New Roman" w:cstheme="minorHAnsi"/>
          <w:color w:val="808080" w:themeColor="background1" w:themeShade="80"/>
          <w:lang w:eastAsia="en-AU"/>
        </w:rPr>
        <w:t xml:space="preserve">There are also psychological barriers </w:t>
      </w:r>
      <w:r w:rsidR="00C12DF3" w:rsidRPr="000F752F">
        <w:rPr>
          <w:rFonts w:eastAsia="Times New Roman" w:cstheme="minorHAnsi"/>
          <w:color w:val="808080" w:themeColor="background1" w:themeShade="80"/>
          <w:lang w:eastAsia="en-AU"/>
        </w:rPr>
        <w:t>such as fear</w:t>
      </w:r>
      <w:r w:rsidR="00C60084" w:rsidRPr="000F752F">
        <w:rPr>
          <w:rFonts w:cstheme="minorHAnsi"/>
          <w:color w:val="808080" w:themeColor="background1" w:themeShade="80"/>
        </w:rPr>
        <w:t>.</w:t>
      </w:r>
    </w:p>
    <w:p w:rsidR="005225B5" w:rsidRPr="000F752F" w:rsidRDefault="005225B5" w:rsidP="000F752F">
      <w:pPr>
        <w:shd w:val="clear" w:color="auto" w:fill="FFFFFF"/>
        <w:spacing w:after="0" w:line="240" w:lineRule="auto"/>
        <w:ind w:left="720"/>
        <w:rPr>
          <w:rFonts w:cstheme="minorHAnsi"/>
          <w:color w:val="808080" w:themeColor="background1" w:themeShade="80"/>
        </w:rPr>
      </w:pPr>
    </w:p>
    <w:p w:rsidR="005225B5" w:rsidRPr="000F752F" w:rsidRDefault="005225B5" w:rsidP="000F752F">
      <w:pPr>
        <w:pStyle w:val="ListParagraph"/>
        <w:numPr>
          <w:ilvl w:val="0"/>
          <w:numId w:val="8"/>
        </w:numPr>
        <w:shd w:val="clear" w:color="auto" w:fill="FFFFFF"/>
        <w:spacing w:after="0" w:line="240" w:lineRule="auto"/>
        <w:ind w:left="1440"/>
        <w:rPr>
          <w:rFonts w:cstheme="minorHAnsi"/>
          <w:color w:val="808080" w:themeColor="background1" w:themeShade="80"/>
        </w:rPr>
      </w:pPr>
      <w:r w:rsidRPr="000F752F">
        <w:rPr>
          <w:rFonts w:cstheme="minorHAnsi"/>
          <w:color w:val="808080" w:themeColor="background1" w:themeShade="80"/>
        </w:rPr>
        <w:t xml:space="preserve">The idea of </w:t>
      </w:r>
      <w:r w:rsidR="00C60084" w:rsidRPr="000F752F">
        <w:rPr>
          <w:rFonts w:cstheme="minorHAnsi"/>
          <w:color w:val="808080" w:themeColor="background1" w:themeShade="80"/>
        </w:rPr>
        <w:t>'</w:t>
      </w:r>
      <w:r w:rsidRPr="000F752F">
        <w:rPr>
          <w:rFonts w:cstheme="minorHAnsi"/>
          <w:color w:val="808080" w:themeColor="background1" w:themeShade="80"/>
        </w:rPr>
        <w:t>conversion' can be a source of fear, if it means your familiar community might reject you.</w:t>
      </w:r>
    </w:p>
    <w:p w:rsidR="005225B5" w:rsidRPr="000F752F" w:rsidRDefault="00C60084" w:rsidP="000F752F">
      <w:pPr>
        <w:pStyle w:val="ListParagraph"/>
        <w:numPr>
          <w:ilvl w:val="0"/>
          <w:numId w:val="8"/>
        </w:numPr>
        <w:shd w:val="clear" w:color="auto" w:fill="FFFFFF"/>
        <w:spacing w:after="0" w:line="240" w:lineRule="auto"/>
        <w:ind w:left="1440"/>
        <w:rPr>
          <w:rFonts w:cstheme="minorHAnsi"/>
          <w:color w:val="808080" w:themeColor="background1" w:themeShade="80"/>
        </w:rPr>
      </w:pPr>
      <w:r w:rsidRPr="000F752F">
        <w:rPr>
          <w:rFonts w:cstheme="minorHAnsi"/>
          <w:color w:val="808080" w:themeColor="background1" w:themeShade="80"/>
        </w:rPr>
        <w:t xml:space="preserve">Another is that one may be 'playing with fire' by seeking to learn from </w:t>
      </w:r>
      <w:r w:rsidR="0088586F" w:rsidRPr="000F752F">
        <w:rPr>
          <w:rFonts w:cstheme="minorHAnsi"/>
          <w:color w:val="808080" w:themeColor="background1" w:themeShade="80"/>
        </w:rPr>
        <w:t xml:space="preserve">another </w:t>
      </w:r>
      <w:proofErr w:type="gramStart"/>
      <w:r w:rsidR="0088586F" w:rsidRPr="000F752F">
        <w:rPr>
          <w:rFonts w:cstheme="minorHAnsi"/>
          <w:color w:val="808080" w:themeColor="background1" w:themeShade="80"/>
        </w:rPr>
        <w:t>religion</w:t>
      </w:r>
      <w:r w:rsidRPr="000F752F">
        <w:rPr>
          <w:rFonts w:cstheme="minorHAnsi"/>
          <w:color w:val="808080" w:themeColor="background1" w:themeShade="80"/>
        </w:rPr>
        <w:t xml:space="preserve"> which one </w:t>
      </w:r>
      <w:r w:rsidR="0088586F" w:rsidRPr="000F752F">
        <w:rPr>
          <w:rFonts w:cstheme="minorHAnsi"/>
          <w:color w:val="808080" w:themeColor="background1" w:themeShade="80"/>
        </w:rPr>
        <w:t>has been taught to see as</w:t>
      </w:r>
      <w:r w:rsidRPr="000F752F">
        <w:rPr>
          <w:rFonts w:cstheme="minorHAnsi"/>
          <w:color w:val="808080" w:themeColor="background1" w:themeShade="80"/>
        </w:rPr>
        <w:t xml:space="preserve"> misguided</w:t>
      </w:r>
      <w:proofErr w:type="gramEnd"/>
      <w:r w:rsidRPr="000F752F">
        <w:rPr>
          <w:rFonts w:cstheme="minorHAnsi"/>
          <w:color w:val="808080" w:themeColor="background1" w:themeShade="80"/>
        </w:rPr>
        <w:t xml:space="preserve"> or evil. </w:t>
      </w:r>
    </w:p>
    <w:p w:rsidR="005225B5" w:rsidRPr="000F752F" w:rsidRDefault="005225B5" w:rsidP="000F752F">
      <w:pPr>
        <w:pStyle w:val="ListParagraph"/>
        <w:numPr>
          <w:ilvl w:val="0"/>
          <w:numId w:val="8"/>
        </w:numPr>
        <w:shd w:val="clear" w:color="auto" w:fill="FFFFFF"/>
        <w:spacing w:after="0" w:line="240" w:lineRule="auto"/>
        <w:ind w:left="1440"/>
        <w:rPr>
          <w:rFonts w:cstheme="minorHAnsi"/>
          <w:color w:val="808080" w:themeColor="background1" w:themeShade="80"/>
        </w:rPr>
      </w:pPr>
      <w:r w:rsidRPr="000F752F">
        <w:rPr>
          <w:rFonts w:cstheme="minorHAnsi"/>
          <w:color w:val="808080" w:themeColor="background1" w:themeShade="80"/>
        </w:rPr>
        <w:t>Y</w:t>
      </w:r>
      <w:r w:rsidR="00C60084" w:rsidRPr="000F752F">
        <w:rPr>
          <w:rFonts w:cstheme="minorHAnsi"/>
          <w:color w:val="808080" w:themeColor="background1" w:themeShade="80"/>
        </w:rPr>
        <w:t xml:space="preserve">et another is the natural fear of being defeated in argument, whatever the subject. </w:t>
      </w:r>
    </w:p>
    <w:p w:rsidR="005225B5" w:rsidRPr="000F752F" w:rsidRDefault="005225B5" w:rsidP="000F752F">
      <w:pPr>
        <w:shd w:val="clear" w:color="auto" w:fill="FFFFFF"/>
        <w:spacing w:after="0" w:line="240" w:lineRule="auto"/>
        <w:ind w:left="720"/>
        <w:rPr>
          <w:rFonts w:cstheme="minorHAnsi"/>
          <w:color w:val="808080" w:themeColor="background1" w:themeShade="80"/>
        </w:rPr>
      </w:pPr>
    </w:p>
    <w:p w:rsidR="00A85CA5" w:rsidRPr="000F752F" w:rsidRDefault="00F8557A" w:rsidP="000F752F">
      <w:pPr>
        <w:shd w:val="clear" w:color="auto" w:fill="FFFFFF"/>
        <w:spacing w:after="0" w:line="240" w:lineRule="auto"/>
        <w:ind w:left="720"/>
        <w:rPr>
          <w:rFonts w:cstheme="minorHAnsi"/>
          <w:color w:val="808080" w:themeColor="background1" w:themeShade="80"/>
        </w:rPr>
      </w:pPr>
      <w:r w:rsidRPr="000F752F">
        <w:rPr>
          <w:rFonts w:cstheme="minorHAnsi"/>
          <w:color w:val="808080" w:themeColor="background1" w:themeShade="80"/>
        </w:rPr>
        <w:t xml:space="preserve">As you can see, there are barriers to trying to experience another religion from within. </w:t>
      </w:r>
    </w:p>
    <w:p w:rsidR="00A85CA5" w:rsidRPr="000F752F" w:rsidRDefault="00A85CA5" w:rsidP="000F752F">
      <w:pPr>
        <w:shd w:val="clear" w:color="auto" w:fill="FFFFFF"/>
        <w:spacing w:after="0" w:line="240" w:lineRule="auto"/>
        <w:rPr>
          <w:rFonts w:cstheme="minorHAnsi"/>
        </w:rPr>
      </w:pPr>
    </w:p>
    <w:p w:rsidR="005225B5" w:rsidRPr="000F752F" w:rsidRDefault="00C12DF3" w:rsidP="000F752F">
      <w:pPr>
        <w:shd w:val="clear" w:color="auto" w:fill="FFFFFF"/>
        <w:spacing w:after="0" w:line="240" w:lineRule="auto"/>
        <w:rPr>
          <w:rFonts w:cstheme="minorHAnsi"/>
        </w:rPr>
      </w:pPr>
      <w:r w:rsidRPr="000F752F">
        <w:rPr>
          <w:rFonts w:cstheme="minorHAnsi"/>
        </w:rPr>
        <w:t xml:space="preserve">Techniques and </w:t>
      </w:r>
      <w:r w:rsidR="00F8557A" w:rsidRPr="000F752F">
        <w:rPr>
          <w:rFonts w:cstheme="minorHAnsi"/>
        </w:rPr>
        <w:t>skills are not enough, in my opinion, to create</w:t>
      </w:r>
      <w:r w:rsidR="00B0511E" w:rsidRPr="000F752F">
        <w:rPr>
          <w:rFonts w:cstheme="minorHAnsi"/>
        </w:rPr>
        <w:t xml:space="preserve"> true understanding or</w:t>
      </w:r>
      <w:r w:rsidR="00F8557A" w:rsidRPr="000F752F">
        <w:rPr>
          <w:rFonts w:cstheme="minorHAnsi"/>
        </w:rPr>
        <w:t xml:space="preserve"> empathy</w:t>
      </w:r>
      <w:r w:rsidRPr="000F752F">
        <w:rPr>
          <w:rFonts w:cstheme="minorHAnsi"/>
        </w:rPr>
        <w:t xml:space="preserve"> or compassion. What </w:t>
      </w:r>
      <w:proofErr w:type="gramStart"/>
      <w:r w:rsidRPr="000F752F">
        <w:rPr>
          <w:rFonts w:cstheme="minorHAnsi"/>
        </w:rPr>
        <w:t>is needed</w:t>
      </w:r>
      <w:proofErr w:type="gramEnd"/>
      <w:r w:rsidRPr="000F752F">
        <w:rPr>
          <w:rFonts w:cstheme="minorHAnsi"/>
        </w:rPr>
        <w:t xml:space="preserve"> is love – the kind of love described by Jesus. “</w:t>
      </w:r>
      <w:r w:rsidR="0056036F" w:rsidRPr="000F752F">
        <w:rPr>
          <w:rFonts w:cstheme="minorHAnsi"/>
        </w:rPr>
        <w:t>T</w:t>
      </w:r>
      <w:r w:rsidRPr="000F752F">
        <w:rPr>
          <w:rFonts w:cstheme="minorHAnsi"/>
        </w:rPr>
        <w:t xml:space="preserve">o love the Lord your God with all your heart and with all your soul and with </w:t>
      </w:r>
      <w:proofErr w:type="gramStart"/>
      <w:r w:rsidRPr="000F752F">
        <w:rPr>
          <w:rFonts w:cstheme="minorHAnsi"/>
        </w:rPr>
        <w:t>all your</w:t>
      </w:r>
      <w:proofErr w:type="gramEnd"/>
      <w:r w:rsidRPr="000F752F">
        <w:rPr>
          <w:rFonts w:cstheme="minorHAnsi"/>
        </w:rPr>
        <w:t xml:space="preserve"> mind and with all your strength</w:t>
      </w:r>
      <w:r w:rsidR="0056036F" w:rsidRPr="000F752F">
        <w:rPr>
          <w:rFonts w:cstheme="minorHAnsi"/>
        </w:rPr>
        <w:t>” and “</w:t>
      </w:r>
      <w:r w:rsidRPr="000F752F">
        <w:rPr>
          <w:rFonts w:cstheme="minorHAnsi"/>
        </w:rPr>
        <w:t xml:space="preserve">love your neighbour as yourself”. </w:t>
      </w:r>
    </w:p>
    <w:p w:rsidR="00F8557A" w:rsidRPr="000F752F" w:rsidRDefault="00F8557A" w:rsidP="000F752F">
      <w:pPr>
        <w:shd w:val="clear" w:color="auto" w:fill="FFFFFF"/>
        <w:spacing w:after="0" w:line="240" w:lineRule="auto"/>
        <w:rPr>
          <w:rFonts w:cstheme="minorHAnsi"/>
        </w:rPr>
      </w:pPr>
    </w:p>
    <w:p w:rsidR="001C0741" w:rsidRPr="000F752F" w:rsidRDefault="001C0741" w:rsidP="000F752F">
      <w:pPr>
        <w:shd w:val="clear" w:color="auto" w:fill="FFFFFF"/>
        <w:spacing w:after="0" w:line="240" w:lineRule="auto"/>
        <w:rPr>
          <w:rFonts w:cstheme="minorHAnsi"/>
        </w:rPr>
      </w:pPr>
      <w:r w:rsidRPr="000F752F">
        <w:rPr>
          <w:rFonts w:cstheme="minorHAnsi"/>
        </w:rPr>
        <w:t xml:space="preserve">When </w:t>
      </w:r>
      <w:r w:rsidR="00F36CB9">
        <w:rPr>
          <w:rFonts w:cstheme="minorHAnsi"/>
        </w:rPr>
        <w:t xml:space="preserve">we </w:t>
      </w:r>
      <w:r w:rsidR="00A85CA5" w:rsidRPr="000F752F">
        <w:rPr>
          <w:rFonts w:cstheme="minorHAnsi"/>
        </w:rPr>
        <w:t xml:space="preserve">do this, </w:t>
      </w:r>
      <w:proofErr w:type="gramStart"/>
      <w:r w:rsidR="00A85CA5" w:rsidRPr="000F752F">
        <w:rPr>
          <w:rFonts w:cstheme="minorHAnsi"/>
        </w:rPr>
        <w:t>and others</w:t>
      </w:r>
      <w:proofErr w:type="gramEnd"/>
      <w:r w:rsidR="00A85CA5" w:rsidRPr="000F752F">
        <w:rPr>
          <w:rFonts w:cstheme="minorHAnsi"/>
        </w:rPr>
        <w:t xml:space="preserve"> do this also, </w:t>
      </w:r>
      <w:r w:rsidRPr="000F752F">
        <w:rPr>
          <w:rFonts w:cstheme="minorHAnsi"/>
        </w:rPr>
        <w:t xml:space="preserve">and we do not </w:t>
      </w:r>
      <w:r w:rsidR="008D58CA" w:rsidRPr="000F752F">
        <w:rPr>
          <w:rFonts w:cstheme="minorHAnsi"/>
        </w:rPr>
        <w:t xml:space="preserve">let prejudice </w:t>
      </w:r>
      <w:r w:rsidR="00681418" w:rsidRPr="000F752F">
        <w:rPr>
          <w:rFonts w:cstheme="minorHAnsi"/>
        </w:rPr>
        <w:t>obscure our vision</w:t>
      </w:r>
      <w:r w:rsidRPr="000F752F">
        <w:rPr>
          <w:rFonts w:cstheme="minorHAnsi"/>
        </w:rPr>
        <w:t xml:space="preserve">, then </w:t>
      </w:r>
      <w:r w:rsidR="00D473A2" w:rsidRPr="000F752F">
        <w:rPr>
          <w:rFonts w:cstheme="minorHAnsi"/>
        </w:rPr>
        <w:t>we are, I believe, essentially</w:t>
      </w:r>
      <w:r w:rsidR="008D58CA" w:rsidRPr="000F752F">
        <w:rPr>
          <w:rFonts w:cstheme="minorHAnsi"/>
        </w:rPr>
        <w:t xml:space="preserve"> </w:t>
      </w:r>
      <w:r w:rsidRPr="000F752F">
        <w:rPr>
          <w:rFonts w:cstheme="minorHAnsi"/>
        </w:rPr>
        <w:t>entering into their reli</w:t>
      </w:r>
      <w:r w:rsidR="008D58CA" w:rsidRPr="000F752F">
        <w:rPr>
          <w:rFonts w:cstheme="minorHAnsi"/>
        </w:rPr>
        <w:t>gious experience</w:t>
      </w:r>
      <w:r w:rsidR="00D473A2" w:rsidRPr="000F752F">
        <w:rPr>
          <w:rFonts w:cstheme="minorHAnsi"/>
        </w:rPr>
        <w:t xml:space="preserve">. </w:t>
      </w:r>
      <w:r w:rsidR="00F36CB9">
        <w:rPr>
          <w:rFonts w:cstheme="minorHAnsi"/>
        </w:rPr>
        <w:t>This is very helpful for</w:t>
      </w:r>
      <w:r w:rsidR="00D473A2" w:rsidRPr="000F752F">
        <w:rPr>
          <w:rFonts w:cstheme="minorHAnsi"/>
        </w:rPr>
        <w:t xml:space="preserve"> dialogue.</w:t>
      </w:r>
    </w:p>
    <w:p w:rsidR="001C0741" w:rsidRPr="000F752F" w:rsidRDefault="001C0741" w:rsidP="000F752F">
      <w:pPr>
        <w:shd w:val="clear" w:color="auto" w:fill="FFFFFF"/>
        <w:spacing w:after="0" w:line="240" w:lineRule="auto"/>
        <w:rPr>
          <w:rFonts w:cstheme="minorHAnsi"/>
        </w:rPr>
      </w:pPr>
    </w:p>
    <w:p w:rsidR="00F36CB9" w:rsidRDefault="00F36CB9" w:rsidP="000F752F">
      <w:pPr>
        <w:shd w:val="clear" w:color="auto" w:fill="FFFFFF"/>
        <w:spacing w:after="0" w:line="240" w:lineRule="auto"/>
        <w:rPr>
          <w:rFonts w:cstheme="minorHAnsi"/>
        </w:rPr>
      </w:pPr>
      <w:r>
        <w:rPr>
          <w:rFonts w:cstheme="minorHAnsi"/>
        </w:rPr>
        <w:t>To conclude, here are two ways that humility, mutual trust, and empathy, are likely to make interfaith dialogue more constructive:</w:t>
      </w:r>
    </w:p>
    <w:p w:rsidR="00F36CB9" w:rsidRDefault="00F36CB9" w:rsidP="00F36CB9">
      <w:pPr>
        <w:pStyle w:val="ListParagraph"/>
        <w:numPr>
          <w:ilvl w:val="0"/>
          <w:numId w:val="17"/>
        </w:numPr>
        <w:shd w:val="clear" w:color="auto" w:fill="FFFFFF"/>
        <w:spacing w:after="0" w:line="240" w:lineRule="auto"/>
        <w:rPr>
          <w:rFonts w:cstheme="minorHAnsi"/>
        </w:rPr>
      </w:pPr>
      <w:r>
        <w:rPr>
          <w:rFonts w:cstheme="minorHAnsi"/>
        </w:rPr>
        <w:t>New questions we might ask, and</w:t>
      </w:r>
    </w:p>
    <w:p w:rsidR="00F36CB9" w:rsidRDefault="00F36CB9" w:rsidP="00F36CB9">
      <w:pPr>
        <w:pStyle w:val="ListParagraph"/>
        <w:numPr>
          <w:ilvl w:val="0"/>
          <w:numId w:val="17"/>
        </w:numPr>
        <w:shd w:val="clear" w:color="auto" w:fill="FFFFFF"/>
        <w:spacing w:after="0" w:line="240" w:lineRule="auto"/>
        <w:rPr>
          <w:rFonts w:cstheme="minorHAnsi"/>
        </w:rPr>
      </w:pPr>
      <w:r>
        <w:rPr>
          <w:rFonts w:cstheme="minorHAnsi"/>
        </w:rPr>
        <w:t>What we might find.</w:t>
      </w:r>
    </w:p>
    <w:p w:rsidR="00C12DF3" w:rsidRPr="000F752F" w:rsidRDefault="00C12DF3" w:rsidP="000F752F">
      <w:pPr>
        <w:spacing w:after="0" w:line="240" w:lineRule="auto"/>
        <w:rPr>
          <w:rFonts w:cstheme="minorHAnsi"/>
          <w:color w:val="15A300"/>
        </w:rPr>
      </w:pPr>
      <w:r w:rsidRPr="000F752F">
        <w:rPr>
          <w:rFonts w:cstheme="minorHAnsi"/>
          <w:color w:val="15A300"/>
        </w:rPr>
        <w:br w:type="page"/>
      </w:r>
    </w:p>
    <w:p w:rsidR="00EC3BD5" w:rsidRPr="000F752F" w:rsidRDefault="00EC3BD5" w:rsidP="000F752F">
      <w:pPr>
        <w:spacing w:after="0" w:line="240" w:lineRule="auto"/>
        <w:jc w:val="center"/>
        <w:rPr>
          <w:rFonts w:cstheme="minorHAnsi"/>
        </w:rPr>
      </w:pPr>
    </w:p>
    <w:p w:rsidR="00A85CA5" w:rsidRPr="000F752F" w:rsidRDefault="00A85CA5" w:rsidP="000F752F">
      <w:pPr>
        <w:spacing w:after="0" w:line="240" w:lineRule="auto"/>
        <w:jc w:val="center"/>
        <w:rPr>
          <w:rFonts w:cstheme="minorHAnsi"/>
        </w:rPr>
      </w:pPr>
      <w:r w:rsidRPr="000F752F">
        <w:rPr>
          <w:rFonts w:cstheme="minorHAnsi"/>
          <w:noProof/>
          <w:lang w:eastAsia="en-AU"/>
        </w:rPr>
        <w:drawing>
          <wp:inline distT="0" distB="0" distL="0" distR="0" wp14:anchorId="52F4376F" wp14:editId="3AFBC13A">
            <wp:extent cx="2822055" cy="15873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969" cy="1596881"/>
                    </a:xfrm>
                    <a:prstGeom prst="rect">
                      <a:avLst/>
                    </a:prstGeom>
                  </pic:spPr>
                </pic:pic>
              </a:graphicData>
            </a:graphic>
          </wp:inline>
        </w:drawing>
      </w:r>
    </w:p>
    <w:p w:rsidR="00615E3C" w:rsidRPr="000F752F" w:rsidRDefault="00615E3C" w:rsidP="000F752F">
      <w:pPr>
        <w:spacing w:after="0" w:line="240" w:lineRule="auto"/>
        <w:jc w:val="center"/>
        <w:rPr>
          <w:rFonts w:cstheme="minorHAnsi"/>
        </w:rPr>
      </w:pPr>
    </w:p>
    <w:p w:rsidR="00615E3C" w:rsidRPr="000F752F" w:rsidRDefault="00A85CA5" w:rsidP="000F752F">
      <w:pPr>
        <w:spacing w:after="0" w:line="240" w:lineRule="auto"/>
        <w:rPr>
          <w:rFonts w:cstheme="minorHAnsi"/>
          <w:b/>
        </w:rPr>
      </w:pPr>
      <w:r w:rsidRPr="000F752F">
        <w:rPr>
          <w:rFonts w:cstheme="minorHAnsi"/>
          <w:b/>
        </w:rPr>
        <w:t xml:space="preserve">What </w:t>
      </w:r>
      <w:r w:rsidR="003E7851" w:rsidRPr="000F752F">
        <w:rPr>
          <w:rFonts w:cstheme="minorHAnsi"/>
          <w:b/>
        </w:rPr>
        <w:t xml:space="preserve">are some constructive </w:t>
      </w:r>
      <w:r w:rsidRPr="000F752F">
        <w:rPr>
          <w:rFonts w:cstheme="minorHAnsi"/>
          <w:b/>
        </w:rPr>
        <w:t xml:space="preserve">questions might we ask </w:t>
      </w:r>
      <w:r w:rsidR="003E7851" w:rsidRPr="000F752F">
        <w:rPr>
          <w:rFonts w:cstheme="minorHAnsi"/>
          <w:b/>
        </w:rPr>
        <w:t xml:space="preserve">people of other faiths </w:t>
      </w:r>
      <w:r w:rsidRPr="000F752F">
        <w:rPr>
          <w:rFonts w:cstheme="minorHAnsi"/>
          <w:b/>
        </w:rPr>
        <w:t>when we st</w:t>
      </w:r>
      <w:r w:rsidR="003E7851" w:rsidRPr="000F752F">
        <w:rPr>
          <w:rFonts w:cstheme="minorHAnsi"/>
          <w:b/>
        </w:rPr>
        <w:t xml:space="preserve">art to see them </w:t>
      </w:r>
      <w:r w:rsidRPr="000F752F">
        <w:rPr>
          <w:rFonts w:cstheme="minorHAnsi"/>
          <w:b/>
        </w:rPr>
        <w:t>with humility, mutual trust and empathy</w:t>
      </w:r>
      <w:r w:rsidR="00615E3C" w:rsidRPr="000F752F">
        <w:rPr>
          <w:rFonts w:cstheme="minorHAnsi"/>
          <w:b/>
        </w:rPr>
        <w:t>?</w:t>
      </w:r>
    </w:p>
    <w:p w:rsidR="00071EE3" w:rsidRPr="000F752F" w:rsidRDefault="00071EE3" w:rsidP="000F752F">
      <w:pPr>
        <w:spacing w:after="0" w:line="240" w:lineRule="auto"/>
        <w:jc w:val="center"/>
        <w:rPr>
          <w:rFonts w:cstheme="minorHAnsi"/>
        </w:rPr>
      </w:pPr>
    </w:p>
    <w:p w:rsidR="00A85CA5" w:rsidRPr="000F752F" w:rsidRDefault="00A85CA5" w:rsidP="000F752F">
      <w:pPr>
        <w:spacing w:after="0" w:line="240" w:lineRule="auto"/>
        <w:rPr>
          <w:rFonts w:cstheme="minorHAnsi"/>
        </w:rPr>
      </w:pPr>
      <w:r w:rsidRPr="000F752F">
        <w:rPr>
          <w:rFonts w:cstheme="minorHAnsi"/>
        </w:rPr>
        <w:t>Maybe questions like these:</w:t>
      </w:r>
    </w:p>
    <w:p w:rsidR="00A9139A" w:rsidRPr="000F752F" w:rsidRDefault="00A9139A" w:rsidP="000F752F">
      <w:pPr>
        <w:pStyle w:val="ListParagraph"/>
        <w:numPr>
          <w:ilvl w:val="0"/>
          <w:numId w:val="12"/>
        </w:numPr>
        <w:spacing w:after="0" w:line="240" w:lineRule="auto"/>
        <w:rPr>
          <w:rFonts w:cstheme="minorHAnsi"/>
        </w:rPr>
      </w:pPr>
      <w:r w:rsidRPr="000F752F">
        <w:rPr>
          <w:rFonts w:cstheme="minorHAnsi"/>
          <w:bCs/>
        </w:rPr>
        <w:t xml:space="preserve">What universal principles </w:t>
      </w:r>
      <w:proofErr w:type="gramStart"/>
      <w:r w:rsidRPr="000F752F">
        <w:rPr>
          <w:rFonts w:cstheme="minorHAnsi"/>
          <w:bCs/>
        </w:rPr>
        <w:t>may be found</w:t>
      </w:r>
      <w:proofErr w:type="gramEnd"/>
      <w:r w:rsidRPr="000F752F">
        <w:rPr>
          <w:rFonts w:cstheme="minorHAnsi"/>
          <w:bCs/>
        </w:rPr>
        <w:t xml:space="preserve"> in all faiths, and what can we learn from each other's experiences applying them?</w:t>
      </w:r>
    </w:p>
    <w:p w:rsidR="00A9139A" w:rsidRPr="000F752F" w:rsidRDefault="00A9139A" w:rsidP="000F752F">
      <w:pPr>
        <w:pStyle w:val="ListParagraph"/>
        <w:numPr>
          <w:ilvl w:val="0"/>
          <w:numId w:val="12"/>
        </w:numPr>
        <w:spacing w:after="0" w:line="240" w:lineRule="auto"/>
        <w:rPr>
          <w:rFonts w:cstheme="minorHAnsi"/>
        </w:rPr>
      </w:pPr>
      <w:r w:rsidRPr="000F752F">
        <w:rPr>
          <w:rFonts w:cstheme="minorHAnsi"/>
          <w:bCs/>
        </w:rPr>
        <w:t>In what ways does religion have a vital and constructive role to play in the life of humanity?</w:t>
      </w:r>
      <w:r w:rsidRPr="000F752F">
        <w:rPr>
          <w:rFonts w:cstheme="minorHAnsi"/>
        </w:rPr>
        <w:t> </w:t>
      </w:r>
    </w:p>
    <w:p w:rsidR="00A9139A" w:rsidRPr="000F752F" w:rsidRDefault="00A9139A" w:rsidP="000F752F">
      <w:pPr>
        <w:pStyle w:val="ListParagraph"/>
        <w:numPr>
          <w:ilvl w:val="0"/>
          <w:numId w:val="12"/>
        </w:numPr>
        <w:spacing w:after="0" w:line="240" w:lineRule="auto"/>
        <w:rPr>
          <w:rFonts w:cstheme="minorHAnsi"/>
        </w:rPr>
      </w:pPr>
      <w:r w:rsidRPr="000F752F">
        <w:rPr>
          <w:rFonts w:cstheme="minorHAnsi"/>
          <w:bCs/>
        </w:rPr>
        <w:t>How does religion address the challenging problems societies and nations face as well as broader societal well-being?</w:t>
      </w:r>
    </w:p>
    <w:p w:rsidR="005D08B3" w:rsidRPr="000F752F" w:rsidRDefault="005D08B3" w:rsidP="000F752F">
      <w:pPr>
        <w:spacing w:after="0" w:line="240" w:lineRule="auto"/>
        <w:rPr>
          <w:rFonts w:cstheme="minorHAnsi"/>
        </w:rPr>
      </w:pPr>
    </w:p>
    <w:p w:rsidR="005D08B3" w:rsidRPr="000F752F" w:rsidRDefault="00A85CA5" w:rsidP="000F752F">
      <w:pPr>
        <w:spacing w:after="0" w:line="240" w:lineRule="auto"/>
        <w:rPr>
          <w:rFonts w:cstheme="minorHAnsi"/>
        </w:rPr>
      </w:pPr>
      <w:r w:rsidRPr="000F752F">
        <w:rPr>
          <w:rFonts w:cstheme="minorHAnsi"/>
        </w:rPr>
        <w:t xml:space="preserve">In the next </w:t>
      </w:r>
      <w:proofErr w:type="gramStart"/>
      <w:r w:rsidRPr="000F752F">
        <w:rPr>
          <w:rFonts w:cstheme="minorHAnsi"/>
        </w:rPr>
        <w:t>slide</w:t>
      </w:r>
      <w:proofErr w:type="gramEnd"/>
      <w:r w:rsidRPr="000F752F">
        <w:rPr>
          <w:rFonts w:cstheme="minorHAnsi"/>
        </w:rPr>
        <w:t xml:space="preserve"> I’ll share something about the </w:t>
      </w:r>
      <w:r w:rsidR="003E7851" w:rsidRPr="000F752F">
        <w:rPr>
          <w:rFonts w:cstheme="minorHAnsi"/>
        </w:rPr>
        <w:t>constructive role</w:t>
      </w:r>
      <w:r w:rsidRPr="000F752F">
        <w:rPr>
          <w:rFonts w:cstheme="minorHAnsi"/>
        </w:rPr>
        <w:t xml:space="preserve"> of religion. </w:t>
      </w:r>
      <w:r w:rsidR="003E7851" w:rsidRPr="000F752F">
        <w:rPr>
          <w:rFonts w:cstheme="minorHAnsi"/>
        </w:rPr>
        <w:t xml:space="preserve">At this time in </w:t>
      </w:r>
      <w:proofErr w:type="gramStart"/>
      <w:r w:rsidR="003E7851" w:rsidRPr="000F752F">
        <w:rPr>
          <w:rFonts w:cstheme="minorHAnsi"/>
        </w:rPr>
        <w:t>history</w:t>
      </w:r>
      <w:proofErr w:type="gramEnd"/>
      <w:r w:rsidR="003E7851" w:rsidRPr="000F752F">
        <w:rPr>
          <w:rFonts w:cstheme="minorHAnsi"/>
        </w:rPr>
        <w:t xml:space="preserve"> the world does not turn with confidence to religion. Why? Because</w:t>
      </w:r>
      <w:r w:rsidR="000F5573" w:rsidRPr="000F752F">
        <w:rPr>
          <w:rFonts w:cstheme="minorHAnsi"/>
        </w:rPr>
        <w:t xml:space="preserve"> </w:t>
      </w:r>
      <w:r w:rsidR="003E7851" w:rsidRPr="000F752F">
        <w:rPr>
          <w:rFonts w:cstheme="minorHAnsi"/>
        </w:rPr>
        <w:t xml:space="preserve">some </w:t>
      </w:r>
      <w:r w:rsidR="000F5573" w:rsidRPr="000F752F">
        <w:rPr>
          <w:rFonts w:cstheme="minorHAnsi"/>
        </w:rPr>
        <w:t>people of religion cannot even talk</w:t>
      </w:r>
      <w:r w:rsidR="003E7851" w:rsidRPr="000F752F">
        <w:rPr>
          <w:rFonts w:cstheme="minorHAnsi"/>
        </w:rPr>
        <w:t xml:space="preserve"> kindly</w:t>
      </w:r>
      <w:r w:rsidR="000F5573" w:rsidRPr="000F752F">
        <w:rPr>
          <w:rFonts w:cstheme="minorHAnsi"/>
        </w:rPr>
        <w:t xml:space="preserve"> to each other</w:t>
      </w:r>
      <w:r w:rsidR="00B77413" w:rsidRPr="000F752F">
        <w:rPr>
          <w:rFonts w:cstheme="minorHAnsi"/>
        </w:rPr>
        <w:t>.</w:t>
      </w:r>
    </w:p>
    <w:p w:rsidR="00E16F0C" w:rsidRPr="000F752F" w:rsidRDefault="00E16F0C" w:rsidP="000F752F">
      <w:pPr>
        <w:spacing w:after="0" w:line="240" w:lineRule="auto"/>
        <w:rPr>
          <w:rFonts w:cstheme="minorHAnsi"/>
        </w:rPr>
      </w:pPr>
    </w:p>
    <w:p w:rsidR="00E16F0C" w:rsidRPr="000F752F" w:rsidRDefault="00F36CB9" w:rsidP="000F752F">
      <w:pPr>
        <w:spacing w:after="0" w:line="240" w:lineRule="auto"/>
        <w:rPr>
          <w:rFonts w:cstheme="minorHAnsi"/>
          <w:color w:val="000000" w:themeColor="text1"/>
        </w:rPr>
      </w:pPr>
      <w:proofErr w:type="gramStart"/>
      <w:r>
        <w:rPr>
          <w:rFonts w:cstheme="minorHAnsi"/>
        </w:rPr>
        <w:t>But first</w:t>
      </w:r>
      <w:proofErr w:type="gramEnd"/>
      <w:r w:rsidR="00E16F0C" w:rsidRPr="000F752F">
        <w:rPr>
          <w:rFonts w:cstheme="minorHAnsi"/>
        </w:rPr>
        <w:t xml:space="preserve">, </w:t>
      </w:r>
      <w:r>
        <w:rPr>
          <w:rFonts w:cstheme="minorHAnsi"/>
        </w:rPr>
        <w:t>I should finish those two stories</w:t>
      </w:r>
      <w:r w:rsidR="00615E3C" w:rsidRPr="000F752F">
        <w:rPr>
          <w:rFonts w:cstheme="minorHAnsi"/>
        </w:rPr>
        <w:t>. W</w:t>
      </w:r>
      <w:r w:rsidR="00E16F0C" w:rsidRPr="000F752F">
        <w:rPr>
          <w:rFonts w:cstheme="minorHAnsi"/>
        </w:rPr>
        <w:t xml:space="preserve">hat happened between my </w:t>
      </w:r>
      <w:proofErr w:type="gramStart"/>
      <w:r w:rsidR="00E16F0C" w:rsidRPr="000F752F">
        <w:rPr>
          <w:rFonts w:cstheme="minorHAnsi"/>
        </w:rPr>
        <w:t>neighbours.</w:t>
      </w:r>
      <w:proofErr w:type="gramEnd"/>
      <w:r w:rsidR="00E16F0C" w:rsidRPr="000F752F">
        <w:rPr>
          <w:rFonts w:cstheme="minorHAnsi"/>
        </w:rPr>
        <w:t xml:space="preserve"> </w:t>
      </w:r>
      <w:proofErr w:type="gramStart"/>
      <w:r w:rsidR="00E16F0C" w:rsidRPr="000F752F">
        <w:rPr>
          <w:rFonts w:cstheme="minorHAnsi"/>
        </w:rPr>
        <w:t>Remember?</w:t>
      </w:r>
      <w:proofErr w:type="gramEnd"/>
      <w:r w:rsidR="00E16F0C" w:rsidRPr="000F752F">
        <w:rPr>
          <w:rFonts w:cstheme="minorHAnsi"/>
        </w:rPr>
        <w:t xml:space="preserve"> One admired Hitler. I was upset with his views. The other promoted the recent anti-vaccination rally. I was </w:t>
      </w:r>
      <w:r w:rsidR="00C62583" w:rsidRPr="000F752F">
        <w:rPr>
          <w:rFonts w:cstheme="minorHAnsi"/>
        </w:rPr>
        <w:t>uncomfortable about</w:t>
      </w:r>
      <w:r w:rsidR="00E16F0C" w:rsidRPr="000F752F">
        <w:rPr>
          <w:rFonts w:cstheme="minorHAnsi"/>
        </w:rPr>
        <w:t xml:space="preserve"> his</w:t>
      </w:r>
      <w:r w:rsidR="00C62583" w:rsidRPr="000F752F">
        <w:rPr>
          <w:rFonts w:cstheme="minorHAnsi"/>
        </w:rPr>
        <w:t xml:space="preserve"> views </w:t>
      </w:r>
      <w:r w:rsidR="00C62583" w:rsidRPr="000F752F">
        <w:rPr>
          <w:rFonts w:cstheme="minorHAnsi"/>
          <w:color w:val="000000" w:themeColor="text1"/>
        </w:rPr>
        <w:t>AND his</w:t>
      </w:r>
      <w:r w:rsidR="00E16F0C" w:rsidRPr="000F752F">
        <w:rPr>
          <w:rFonts w:cstheme="minorHAnsi"/>
          <w:color w:val="000000" w:themeColor="text1"/>
        </w:rPr>
        <w:t xml:space="preserve"> behaviour.</w:t>
      </w:r>
    </w:p>
    <w:p w:rsidR="00E16F0C" w:rsidRPr="000F752F" w:rsidRDefault="00E16F0C" w:rsidP="000F752F">
      <w:pPr>
        <w:spacing w:after="0" w:line="240" w:lineRule="auto"/>
        <w:rPr>
          <w:rFonts w:cstheme="minorHAnsi"/>
          <w:color w:val="000000" w:themeColor="text1"/>
        </w:rPr>
      </w:pPr>
    </w:p>
    <w:p w:rsidR="00C62583" w:rsidRPr="000F752F" w:rsidRDefault="00C62583" w:rsidP="000F752F">
      <w:pPr>
        <w:pStyle w:val="ListParagraph"/>
        <w:numPr>
          <w:ilvl w:val="0"/>
          <w:numId w:val="15"/>
        </w:numPr>
        <w:shd w:val="clear" w:color="auto" w:fill="FFFFFF"/>
        <w:spacing w:after="0" w:line="240" w:lineRule="auto"/>
        <w:rPr>
          <w:rFonts w:eastAsia="Times New Roman" w:cstheme="minorHAnsi"/>
          <w:color w:val="000000" w:themeColor="text1"/>
          <w:lang w:eastAsia="en-AU"/>
        </w:rPr>
      </w:pPr>
      <w:r w:rsidRPr="000F752F">
        <w:rPr>
          <w:rFonts w:cstheme="minorHAnsi"/>
          <w:color w:val="000000" w:themeColor="text1"/>
        </w:rPr>
        <w:t xml:space="preserve">With the elderly </w:t>
      </w:r>
      <w:proofErr w:type="gramStart"/>
      <w:r w:rsidRPr="000F752F">
        <w:rPr>
          <w:rFonts w:cstheme="minorHAnsi"/>
          <w:color w:val="000000" w:themeColor="text1"/>
        </w:rPr>
        <w:t>gentleman</w:t>
      </w:r>
      <w:proofErr w:type="gramEnd"/>
      <w:r w:rsidRPr="000F752F">
        <w:rPr>
          <w:rFonts w:cstheme="minorHAnsi"/>
          <w:color w:val="000000" w:themeColor="text1"/>
        </w:rPr>
        <w:t xml:space="preserve">, </w:t>
      </w:r>
      <w:r w:rsidRPr="000F752F">
        <w:rPr>
          <w:rFonts w:eastAsia="Times New Roman" w:cstheme="minorHAnsi"/>
          <w:color w:val="000000" w:themeColor="text1"/>
          <w:lang w:eastAsia="en-AU"/>
        </w:rPr>
        <w:t>instead of arguing I asked him why, and he told me – because Hitler was a strong leader and created order in his society. I was still upset, and I still wanted to change his mind (that is, to “teach” him) but I refrained. At least now, because I asked him a question, I could understand a little of his reasoning, and I did not close the door to further discussion.</w:t>
      </w:r>
    </w:p>
    <w:p w:rsidR="00E16F0C" w:rsidRPr="000F752F" w:rsidRDefault="00E16F0C" w:rsidP="000F752F">
      <w:pPr>
        <w:spacing w:after="0" w:line="240" w:lineRule="auto"/>
        <w:rPr>
          <w:rFonts w:cstheme="minorHAnsi"/>
          <w:color w:val="000000" w:themeColor="text1"/>
        </w:rPr>
      </w:pPr>
    </w:p>
    <w:p w:rsidR="00C62583" w:rsidRPr="000F752F" w:rsidRDefault="00C62583" w:rsidP="000F752F">
      <w:pPr>
        <w:pStyle w:val="ListParagraph"/>
        <w:numPr>
          <w:ilvl w:val="0"/>
          <w:numId w:val="15"/>
        </w:numPr>
        <w:shd w:val="clear" w:color="auto" w:fill="FFFFFF"/>
        <w:spacing w:after="0" w:line="240" w:lineRule="auto"/>
        <w:rPr>
          <w:rFonts w:eastAsia="Times New Roman" w:cstheme="minorHAnsi"/>
          <w:color w:val="000000" w:themeColor="text1"/>
          <w:lang w:eastAsia="en-AU"/>
        </w:rPr>
      </w:pPr>
      <w:r w:rsidRPr="000F752F">
        <w:rPr>
          <w:rFonts w:cstheme="minorHAnsi"/>
          <w:color w:val="000000" w:themeColor="text1"/>
        </w:rPr>
        <w:t xml:space="preserve">With the neighbourly </w:t>
      </w:r>
      <w:proofErr w:type="gramStart"/>
      <w:r w:rsidRPr="000F752F">
        <w:rPr>
          <w:rFonts w:cstheme="minorHAnsi"/>
          <w:color w:val="000000" w:themeColor="text1"/>
        </w:rPr>
        <w:t>family-man</w:t>
      </w:r>
      <w:proofErr w:type="gramEnd"/>
      <w:r w:rsidRPr="000F752F">
        <w:rPr>
          <w:rFonts w:cstheme="minorHAnsi"/>
          <w:color w:val="000000" w:themeColor="text1"/>
        </w:rPr>
        <w:t>, I knew that he already felt himself to be under attack</w:t>
      </w:r>
      <w:r w:rsidR="000F5573" w:rsidRPr="000F752F">
        <w:rPr>
          <w:rFonts w:cstheme="minorHAnsi"/>
          <w:color w:val="000000" w:themeColor="text1"/>
        </w:rPr>
        <w:t xml:space="preserve"> because of his </w:t>
      </w:r>
      <w:r w:rsidR="003E7851" w:rsidRPr="000F752F">
        <w:rPr>
          <w:rFonts w:cstheme="minorHAnsi"/>
          <w:color w:val="000000" w:themeColor="text1"/>
        </w:rPr>
        <w:t xml:space="preserve">anti-vaccination </w:t>
      </w:r>
      <w:r w:rsidR="000F5573" w:rsidRPr="000F752F">
        <w:rPr>
          <w:rFonts w:cstheme="minorHAnsi"/>
          <w:color w:val="000000" w:themeColor="text1"/>
        </w:rPr>
        <w:t>views</w:t>
      </w:r>
      <w:r w:rsidRPr="000F752F">
        <w:rPr>
          <w:rFonts w:cstheme="minorHAnsi"/>
          <w:color w:val="000000" w:themeColor="text1"/>
        </w:rPr>
        <w:t xml:space="preserve">. If </w:t>
      </w:r>
      <w:r w:rsidRPr="000F752F">
        <w:rPr>
          <w:rFonts w:eastAsia="Times New Roman" w:cstheme="minorHAnsi"/>
          <w:color w:val="000000" w:themeColor="text1"/>
          <w:lang w:eastAsia="en-AU"/>
        </w:rPr>
        <w:t xml:space="preserve">you look at the media, including social media, you will see a lot people either </w:t>
      </w:r>
      <w:r w:rsidR="003E7851" w:rsidRPr="000F752F">
        <w:rPr>
          <w:rFonts w:eastAsia="Times New Roman" w:cstheme="minorHAnsi"/>
          <w:color w:val="000000" w:themeColor="text1"/>
          <w:lang w:eastAsia="en-AU"/>
        </w:rPr>
        <w:t>debating</w:t>
      </w:r>
      <w:r w:rsidRPr="000F752F">
        <w:rPr>
          <w:rFonts w:eastAsia="Times New Roman" w:cstheme="minorHAnsi"/>
          <w:color w:val="000000" w:themeColor="text1"/>
          <w:lang w:eastAsia="en-AU"/>
        </w:rPr>
        <w:t xml:space="preserve"> or trying to educate </w:t>
      </w:r>
      <w:r w:rsidR="003E7851" w:rsidRPr="000F752F">
        <w:rPr>
          <w:rFonts w:eastAsia="Times New Roman" w:cstheme="minorHAnsi"/>
          <w:color w:val="000000" w:themeColor="text1"/>
          <w:lang w:eastAsia="en-AU"/>
        </w:rPr>
        <w:t xml:space="preserve">people who </w:t>
      </w:r>
      <w:proofErr w:type="gramStart"/>
      <w:r w:rsidR="003E7851" w:rsidRPr="000F752F">
        <w:rPr>
          <w:rFonts w:eastAsia="Times New Roman" w:cstheme="minorHAnsi"/>
          <w:color w:val="000000" w:themeColor="text1"/>
          <w:lang w:eastAsia="en-AU"/>
        </w:rPr>
        <w:t>don’t</w:t>
      </w:r>
      <w:proofErr w:type="gramEnd"/>
      <w:r w:rsidR="003E7851" w:rsidRPr="000F752F">
        <w:rPr>
          <w:rFonts w:eastAsia="Times New Roman" w:cstheme="minorHAnsi"/>
          <w:color w:val="000000" w:themeColor="text1"/>
          <w:lang w:eastAsia="en-AU"/>
        </w:rPr>
        <w:t xml:space="preserve"> trust scientists or officials</w:t>
      </w:r>
      <w:r w:rsidRPr="000F752F">
        <w:rPr>
          <w:rFonts w:eastAsia="Times New Roman" w:cstheme="minorHAnsi"/>
          <w:color w:val="000000" w:themeColor="text1"/>
          <w:lang w:eastAsia="en-AU"/>
        </w:rPr>
        <w:t xml:space="preserve">. </w:t>
      </w:r>
      <w:proofErr w:type="gramStart"/>
      <w:r w:rsidRPr="000F752F">
        <w:rPr>
          <w:rFonts w:eastAsia="Times New Roman" w:cstheme="minorHAnsi"/>
          <w:color w:val="000000" w:themeColor="text1"/>
          <w:lang w:eastAsia="en-AU"/>
        </w:rPr>
        <w:t>But</w:t>
      </w:r>
      <w:proofErr w:type="gramEnd"/>
      <w:r w:rsidRPr="000F752F">
        <w:rPr>
          <w:rFonts w:eastAsia="Times New Roman" w:cstheme="minorHAnsi"/>
          <w:color w:val="000000" w:themeColor="text1"/>
          <w:lang w:eastAsia="en-AU"/>
        </w:rPr>
        <w:t xml:space="preserve">, just like interfaith dialogue or political debate, it doesn’t work. </w:t>
      </w:r>
      <w:r w:rsidR="003E7851" w:rsidRPr="000F752F">
        <w:rPr>
          <w:rFonts w:eastAsia="Times New Roman" w:cstheme="minorHAnsi"/>
          <w:color w:val="000000" w:themeColor="text1"/>
          <w:lang w:eastAsia="en-AU"/>
        </w:rPr>
        <w:t>We need</w:t>
      </w:r>
      <w:r w:rsidRPr="000F752F">
        <w:rPr>
          <w:rFonts w:eastAsia="Times New Roman" w:cstheme="minorHAnsi"/>
          <w:color w:val="000000" w:themeColor="text1"/>
          <w:lang w:eastAsia="en-AU"/>
        </w:rPr>
        <w:t xml:space="preserve"> to be calm, listen, respect </w:t>
      </w:r>
      <w:r w:rsidR="00A0202F">
        <w:rPr>
          <w:rFonts w:eastAsia="Times New Roman" w:cstheme="minorHAnsi"/>
          <w:color w:val="000000" w:themeColor="text1"/>
          <w:lang w:eastAsia="en-AU"/>
        </w:rPr>
        <w:t xml:space="preserve">people’s fears, and build trust and </w:t>
      </w:r>
      <w:proofErr w:type="gramStart"/>
      <w:r w:rsidR="00A0202F">
        <w:rPr>
          <w:rFonts w:eastAsia="Times New Roman" w:cstheme="minorHAnsi"/>
          <w:color w:val="000000" w:themeColor="text1"/>
          <w:lang w:eastAsia="en-AU"/>
        </w:rPr>
        <w:t>don’t</w:t>
      </w:r>
      <w:proofErr w:type="gramEnd"/>
      <w:r w:rsidR="00A0202F">
        <w:rPr>
          <w:rFonts w:eastAsia="Times New Roman" w:cstheme="minorHAnsi"/>
          <w:color w:val="000000" w:themeColor="text1"/>
          <w:lang w:eastAsia="en-AU"/>
        </w:rPr>
        <w:t xml:space="preserve"> expect instant results.</w:t>
      </w:r>
      <w:r w:rsidRPr="000F752F">
        <w:rPr>
          <w:rFonts w:eastAsia="Times New Roman" w:cstheme="minorHAnsi"/>
          <w:color w:val="000000" w:themeColor="text1"/>
          <w:lang w:eastAsia="en-AU"/>
        </w:rPr>
        <w:t xml:space="preserve"> If the subject comes up then my strategy is to acknowledge that it is not easy to trust authorities these days, and to find some more points of agreement.</w:t>
      </w:r>
    </w:p>
    <w:p w:rsidR="00E16F0C" w:rsidRPr="000F752F" w:rsidRDefault="00E16F0C" w:rsidP="000F752F">
      <w:pPr>
        <w:spacing w:after="0" w:line="240" w:lineRule="auto"/>
        <w:rPr>
          <w:rFonts w:cstheme="minorHAnsi"/>
          <w:color w:val="000000" w:themeColor="text1"/>
        </w:rPr>
      </w:pPr>
    </w:p>
    <w:p w:rsidR="004A5608" w:rsidRPr="000F752F" w:rsidRDefault="004A5608" w:rsidP="000F752F">
      <w:pPr>
        <w:spacing w:after="0" w:line="240" w:lineRule="auto"/>
        <w:rPr>
          <w:rFonts w:cstheme="minorHAnsi"/>
        </w:rPr>
      </w:pPr>
    </w:p>
    <w:p w:rsidR="003E7851" w:rsidRPr="000F752F" w:rsidRDefault="003E7851" w:rsidP="000F752F">
      <w:pPr>
        <w:spacing w:after="0" w:line="240" w:lineRule="auto"/>
        <w:ind w:left="360"/>
        <w:jc w:val="center"/>
        <w:rPr>
          <w:rFonts w:cstheme="minorHAnsi"/>
        </w:rPr>
      </w:pPr>
      <w:r w:rsidRPr="000F752F">
        <w:rPr>
          <w:rFonts w:cstheme="minorHAnsi"/>
          <w:noProof/>
          <w:lang w:eastAsia="en-AU"/>
        </w:rPr>
        <w:lastRenderedPageBreak/>
        <w:drawing>
          <wp:inline distT="0" distB="0" distL="0" distR="0" wp14:anchorId="3449879A" wp14:editId="203B22B3">
            <wp:extent cx="3620290" cy="2036363"/>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1313" cy="2053813"/>
                    </a:xfrm>
                    <a:prstGeom prst="rect">
                      <a:avLst/>
                    </a:prstGeom>
                  </pic:spPr>
                </pic:pic>
              </a:graphicData>
            </a:graphic>
          </wp:inline>
        </w:drawing>
      </w:r>
    </w:p>
    <w:p w:rsidR="004A5608" w:rsidRPr="000F752F" w:rsidRDefault="004A5608" w:rsidP="000F752F">
      <w:pPr>
        <w:spacing w:after="0" w:line="240" w:lineRule="auto"/>
        <w:ind w:left="360"/>
        <w:rPr>
          <w:rFonts w:cstheme="minorHAnsi"/>
          <w:b/>
          <w:bCs/>
        </w:rPr>
      </w:pPr>
    </w:p>
    <w:p w:rsidR="004A5608" w:rsidRPr="000F752F" w:rsidRDefault="00903A32" w:rsidP="000F752F">
      <w:pPr>
        <w:spacing w:after="0" w:line="240" w:lineRule="auto"/>
        <w:ind w:left="360"/>
        <w:rPr>
          <w:rFonts w:cstheme="minorHAnsi"/>
          <w:b/>
          <w:bCs/>
        </w:rPr>
      </w:pPr>
      <w:r w:rsidRPr="000F752F">
        <w:rPr>
          <w:rFonts w:cstheme="minorHAnsi"/>
          <w:b/>
          <w:bCs/>
        </w:rPr>
        <w:t>What might I find when I look into other</w:t>
      </w:r>
      <w:r w:rsidR="004A5608" w:rsidRPr="000F752F">
        <w:rPr>
          <w:rFonts w:cstheme="minorHAnsi"/>
          <w:b/>
          <w:bCs/>
        </w:rPr>
        <w:t xml:space="preserve"> </w:t>
      </w:r>
      <w:r w:rsidRPr="000F752F">
        <w:rPr>
          <w:rFonts w:cstheme="minorHAnsi"/>
          <w:b/>
          <w:bCs/>
        </w:rPr>
        <w:t>belief s</w:t>
      </w:r>
      <w:r w:rsidR="004A5608" w:rsidRPr="000F752F">
        <w:rPr>
          <w:rFonts w:cstheme="minorHAnsi"/>
          <w:b/>
          <w:bCs/>
        </w:rPr>
        <w:t>ystems</w:t>
      </w:r>
      <w:r w:rsidRPr="000F752F">
        <w:rPr>
          <w:rFonts w:cstheme="minorHAnsi"/>
          <w:b/>
          <w:bCs/>
        </w:rPr>
        <w:t xml:space="preserve"> with humility, mutual trust and empathy</w:t>
      </w:r>
      <w:r w:rsidR="004A5608" w:rsidRPr="000F752F">
        <w:rPr>
          <w:rFonts w:cstheme="minorHAnsi"/>
          <w:b/>
          <w:bCs/>
        </w:rPr>
        <w:t>?</w:t>
      </w:r>
    </w:p>
    <w:p w:rsidR="004A5608" w:rsidRPr="000F752F" w:rsidRDefault="004A5608" w:rsidP="000F752F">
      <w:pPr>
        <w:spacing w:after="0" w:line="240" w:lineRule="auto"/>
        <w:ind w:left="360"/>
        <w:rPr>
          <w:rFonts w:cstheme="minorHAnsi"/>
          <w:bCs/>
        </w:rPr>
      </w:pPr>
    </w:p>
    <w:p w:rsidR="004A5608" w:rsidRPr="000F752F" w:rsidRDefault="00903A32" w:rsidP="000F752F">
      <w:pPr>
        <w:spacing w:after="0" w:line="240" w:lineRule="auto"/>
        <w:ind w:left="360"/>
        <w:rPr>
          <w:rFonts w:cstheme="minorHAnsi"/>
          <w:bCs/>
        </w:rPr>
      </w:pPr>
      <w:r w:rsidRPr="000F752F">
        <w:rPr>
          <w:rFonts w:cstheme="minorHAnsi"/>
          <w:bCs/>
        </w:rPr>
        <w:t>I have found that r</w:t>
      </w:r>
      <w:r w:rsidR="004A5608" w:rsidRPr="000F752F">
        <w:rPr>
          <w:rFonts w:cstheme="minorHAnsi"/>
          <w:bCs/>
        </w:rPr>
        <w:t>eligion, when it is</w:t>
      </w:r>
      <w:r w:rsidRPr="000F752F">
        <w:rPr>
          <w:rFonts w:cstheme="minorHAnsi"/>
          <w:bCs/>
        </w:rPr>
        <w:t xml:space="preserve"> true to its founding principles and</w:t>
      </w:r>
      <w:r w:rsidR="004A5608" w:rsidRPr="000F752F">
        <w:rPr>
          <w:rFonts w:cstheme="minorHAnsi"/>
          <w:bCs/>
        </w:rPr>
        <w:t xml:space="preserve"> not clouded with superstition or exclusivism, is indispensable</w:t>
      </w:r>
      <w:r w:rsidR="00A0202F">
        <w:rPr>
          <w:rFonts w:cstheme="minorHAnsi"/>
          <w:bCs/>
        </w:rPr>
        <w:t xml:space="preserve">, like </w:t>
      </w:r>
      <w:r w:rsidR="004A5608" w:rsidRPr="000F752F">
        <w:rPr>
          <w:rFonts w:cstheme="minorHAnsi"/>
          <w:bCs/>
        </w:rPr>
        <w:t>air and water</w:t>
      </w:r>
      <w:r w:rsidRPr="000F752F">
        <w:rPr>
          <w:rFonts w:cstheme="minorHAnsi"/>
          <w:bCs/>
        </w:rPr>
        <w:t>. It sustains me</w:t>
      </w:r>
      <w:r w:rsidR="004A5608" w:rsidRPr="000F752F">
        <w:rPr>
          <w:rFonts w:cstheme="minorHAnsi"/>
          <w:bCs/>
        </w:rPr>
        <w:t xml:space="preserve">, it helps </w:t>
      </w:r>
      <w:r w:rsidRPr="000F752F">
        <w:rPr>
          <w:rFonts w:cstheme="minorHAnsi"/>
          <w:bCs/>
        </w:rPr>
        <w:t>me</w:t>
      </w:r>
      <w:r w:rsidR="004A5608" w:rsidRPr="000F752F">
        <w:rPr>
          <w:rFonts w:cstheme="minorHAnsi"/>
          <w:bCs/>
        </w:rPr>
        <w:t xml:space="preserve"> to </w:t>
      </w:r>
      <w:r w:rsidR="00A0202F">
        <w:rPr>
          <w:rFonts w:cstheme="minorHAnsi"/>
          <w:bCs/>
        </w:rPr>
        <w:t>grow</w:t>
      </w:r>
      <w:r w:rsidR="004A5608" w:rsidRPr="000F752F">
        <w:rPr>
          <w:rFonts w:cstheme="minorHAnsi"/>
          <w:bCs/>
        </w:rPr>
        <w:t xml:space="preserve">, and it </w:t>
      </w:r>
      <w:r w:rsidR="00A0202F">
        <w:rPr>
          <w:rFonts w:cstheme="minorHAnsi"/>
          <w:bCs/>
        </w:rPr>
        <w:t>has a universal quality</w:t>
      </w:r>
      <w:bookmarkStart w:id="0" w:name="_GoBack"/>
      <w:bookmarkEnd w:id="0"/>
      <w:r w:rsidR="004A5608" w:rsidRPr="000F752F">
        <w:rPr>
          <w:rFonts w:cstheme="minorHAnsi"/>
          <w:bCs/>
        </w:rPr>
        <w:t>.</w:t>
      </w:r>
    </w:p>
    <w:p w:rsidR="004A5608" w:rsidRPr="000F752F" w:rsidRDefault="004A5608" w:rsidP="000F752F">
      <w:pPr>
        <w:spacing w:after="0" w:line="240" w:lineRule="auto"/>
        <w:ind w:left="360"/>
        <w:rPr>
          <w:rFonts w:cstheme="minorHAnsi"/>
          <w:bCs/>
        </w:rPr>
      </w:pPr>
    </w:p>
    <w:p w:rsidR="004A5608" w:rsidRPr="000F752F" w:rsidRDefault="004A5608" w:rsidP="000F752F">
      <w:pPr>
        <w:spacing w:after="0" w:line="240" w:lineRule="auto"/>
        <w:ind w:left="720"/>
        <w:rPr>
          <w:rFonts w:cstheme="minorHAnsi"/>
        </w:rPr>
      </w:pPr>
      <w:r w:rsidRPr="000F752F">
        <w:rPr>
          <w:rFonts w:cstheme="minorHAnsi"/>
        </w:rPr>
        <w:t xml:space="preserve">Religion reaches to the roots of motivation. When it has been faithful to the spirit and example of the transcendent Figures who gave the world its great belief systems, it has awakened in whole </w:t>
      </w:r>
      <w:proofErr w:type="gramStart"/>
      <w:r w:rsidRPr="000F752F">
        <w:rPr>
          <w:rFonts w:cstheme="minorHAnsi"/>
        </w:rPr>
        <w:t>populations</w:t>
      </w:r>
      <w:proofErr w:type="gramEnd"/>
      <w:r w:rsidRPr="000F752F">
        <w:rPr>
          <w:rFonts w:cstheme="minorHAnsi"/>
        </w:rPr>
        <w:t xml:space="preserve"> capacities to love, to forgive, to create, to dare greatly, to overcome prejudice, to sacrifice for the common good and to discipline the impulses of animal instinct. </w:t>
      </w:r>
    </w:p>
    <w:p w:rsidR="004A5608" w:rsidRPr="000F752F" w:rsidRDefault="004A5608" w:rsidP="000F752F">
      <w:pPr>
        <w:spacing w:after="0" w:line="240" w:lineRule="auto"/>
        <w:ind w:left="360"/>
        <w:jc w:val="right"/>
        <w:rPr>
          <w:rFonts w:cstheme="minorHAnsi"/>
        </w:rPr>
      </w:pPr>
      <w:r w:rsidRPr="000F752F">
        <w:rPr>
          <w:rFonts w:cstheme="minorHAnsi"/>
        </w:rPr>
        <w:t>From the Universal House of Justice to The World’s Religious Leaders, April 2002</w:t>
      </w:r>
    </w:p>
    <w:p w:rsidR="004A5608" w:rsidRPr="000F752F" w:rsidRDefault="004A5608" w:rsidP="000F752F">
      <w:pPr>
        <w:spacing w:after="0" w:line="240" w:lineRule="auto"/>
        <w:ind w:left="360"/>
        <w:rPr>
          <w:rFonts w:cstheme="minorHAnsi"/>
        </w:rPr>
      </w:pPr>
    </w:p>
    <w:p w:rsidR="00903A32" w:rsidRPr="000F752F" w:rsidRDefault="00903A32" w:rsidP="000F752F">
      <w:pPr>
        <w:spacing w:after="0" w:line="240" w:lineRule="auto"/>
        <w:ind w:left="360"/>
        <w:rPr>
          <w:rFonts w:cstheme="minorHAnsi"/>
          <w:b/>
        </w:rPr>
      </w:pPr>
      <w:r w:rsidRPr="000F752F">
        <w:rPr>
          <w:rFonts w:cstheme="minorHAnsi"/>
          <w:b/>
        </w:rPr>
        <w:t xml:space="preserve">Is my religious identity at risk by learning about others? </w:t>
      </w:r>
    </w:p>
    <w:p w:rsidR="00903A32" w:rsidRPr="000F752F" w:rsidRDefault="00903A32" w:rsidP="000F752F">
      <w:pPr>
        <w:spacing w:after="0" w:line="240" w:lineRule="auto"/>
        <w:ind w:left="360"/>
        <w:rPr>
          <w:rFonts w:cstheme="minorHAnsi"/>
        </w:rPr>
      </w:pPr>
    </w:p>
    <w:p w:rsidR="004A5608" w:rsidRPr="000F752F" w:rsidRDefault="004A5608" w:rsidP="000F752F">
      <w:pPr>
        <w:spacing w:after="0" w:line="240" w:lineRule="auto"/>
        <w:ind w:left="360"/>
        <w:rPr>
          <w:rFonts w:cstheme="minorHAnsi"/>
        </w:rPr>
      </w:pPr>
      <w:r w:rsidRPr="000F752F">
        <w:rPr>
          <w:rFonts w:cstheme="minorHAnsi"/>
        </w:rPr>
        <w:t xml:space="preserve">Dr Christopher Buck, at an interfaith conference a few months ago, expressed this </w:t>
      </w:r>
      <w:proofErr w:type="gramStart"/>
      <w:r w:rsidRPr="000F752F">
        <w:rPr>
          <w:rFonts w:cstheme="minorHAnsi"/>
        </w:rPr>
        <w:t>view which</w:t>
      </w:r>
      <w:proofErr w:type="gramEnd"/>
      <w:r w:rsidRPr="000F752F">
        <w:rPr>
          <w:rFonts w:cstheme="minorHAnsi"/>
        </w:rPr>
        <w:t xml:space="preserve"> appeals to me. He said:</w:t>
      </w:r>
    </w:p>
    <w:p w:rsidR="004A5608" w:rsidRPr="000F752F" w:rsidRDefault="004A5608" w:rsidP="000F752F">
      <w:pPr>
        <w:spacing w:after="0" w:line="240" w:lineRule="auto"/>
        <w:ind w:left="360"/>
        <w:rPr>
          <w:rFonts w:cstheme="minorHAnsi"/>
        </w:rPr>
      </w:pPr>
    </w:p>
    <w:p w:rsidR="004A5608" w:rsidRPr="000F752F" w:rsidRDefault="004A5608" w:rsidP="000F752F">
      <w:pPr>
        <w:spacing w:after="0" w:line="240" w:lineRule="auto"/>
        <w:ind w:left="720"/>
        <w:rPr>
          <w:rFonts w:cstheme="minorHAnsi"/>
        </w:rPr>
      </w:pPr>
      <w:r w:rsidRPr="000F752F">
        <w:rPr>
          <w:rFonts w:cstheme="minorHAnsi"/>
        </w:rPr>
        <w:t>“I am a Baha’i. But I have a broader identity as a world citizen, as a child of God, as a brother to you – spiritually and physically.”</w:t>
      </w:r>
    </w:p>
    <w:p w:rsidR="004A5608" w:rsidRPr="000F752F" w:rsidRDefault="004A5608" w:rsidP="000F752F">
      <w:pPr>
        <w:spacing w:after="0" w:line="240" w:lineRule="auto"/>
        <w:ind w:left="360"/>
        <w:rPr>
          <w:rFonts w:cstheme="minorHAnsi"/>
        </w:rPr>
      </w:pPr>
    </w:p>
    <w:p w:rsidR="003E7851" w:rsidRPr="000F752F" w:rsidRDefault="003E7851" w:rsidP="000F752F">
      <w:pPr>
        <w:spacing w:after="0" w:line="240" w:lineRule="auto"/>
        <w:ind w:left="360"/>
        <w:rPr>
          <w:rFonts w:cstheme="minorHAnsi"/>
          <w:color w:val="000000" w:themeColor="text1"/>
        </w:rPr>
      </w:pPr>
      <w:proofErr w:type="gramStart"/>
      <w:r w:rsidRPr="000F752F">
        <w:rPr>
          <w:rFonts w:cstheme="minorHAnsi"/>
          <w:color w:val="000000" w:themeColor="text1"/>
        </w:rPr>
        <w:t>And</w:t>
      </w:r>
      <w:proofErr w:type="gramEnd"/>
      <w:r w:rsidRPr="000F752F">
        <w:rPr>
          <w:rFonts w:cstheme="minorHAnsi"/>
          <w:color w:val="000000" w:themeColor="text1"/>
        </w:rPr>
        <w:t>, remember, if you meet an alien, do these things:</w:t>
      </w:r>
    </w:p>
    <w:p w:rsidR="003E7851" w:rsidRPr="000F752F" w:rsidRDefault="003E7851" w:rsidP="000F752F">
      <w:pPr>
        <w:pStyle w:val="ListParagraph"/>
        <w:numPr>
          <w:ilvl w:val="0"/>
          <w:numId w:val="13"/>
        </w:numPr>
        <w:spacing w:after="0" w:line="240" w:lineRule="auto"/>
        <w:rPr>
          <w:rFonts w:cstheme="minorHAnsi"/>
          <w:color w:val="000000" w:themeColor="text1"/>
        </w:rPr>
      </w:pPr>
      <w:r w:rsidRPr="000F752F">
        <w:rPr>
          <w:rFonts w:cstheme="minorHAnsi"/>
          <w:color w:val="000000" w:themeColor="text1"/>
        </w:rPr>
        <w:t>Have the humility to be a learner</w:t>
      </w:r>
    </w:p>
    <w:p w:rsidR="003E7851" w:rsidRPr="000F752F" w:rsidRDefault="003E7851" w:rsidP="000F752F">
      <w:pPr>
        <w:pStyle w:val="ListParagraph"/>
        <w:numPr>
          <w:ilvl w:val="0"/>
          <w:numId w:val="13"/>
        </w:numPr>
        <w:spacing w:after="0" w:line="240" w:lineRule="auto"/>
        <w:rPr>
          <w:rFonts w:cstheme="minorHAnsi"/>
          <w:color w:val="000000" w:themeColor="text1"/>
        </w:rPr>
      </w:pPr>
      <w:r w:rsidRPr="000F752F">
        <w:rPr>
          <w:rFonts w:cstheme="minorHAnsi"/>
          <w:color w:val="000000" w:themeColor="text1"/>
        </w:rPr>
        <w:t>Build mutual trust</w:t>
      </w:r>
    </w:p>
    <w:p w:rsidR="003E7851" w:rsidRPr="000F752F" w:rsidRDefault="003E7851" w:rsidP="000F752F">
      <w:pPr>
        <w:pStyle w:val="ListParagraph"/>
        <w:numPr>
          <w:ilvl w:val="0"/>
          <w:numId w:val="13"/>
        </w:numPr>
        <w:spacing w:after="0" w:line="240" w:lineRule="auto"/>
        <w:rPr>
          <w:rFonts w:cstheme="minorHAnsi"/>
        </w:rPr>
      </w:pPr>
      <w:r w:rsidRPr="000F752F">
        <w:rPr>
          <w:rFonts w:cstheme="minorHAnsi"/>
        </w:rPr>
        <w:t>Be empathetic</w:t>
      </w:r>
    </w:p>
    <w:p w:rsidR="003E7851" w:rsidRPr="000F752F" w:rsidRDefault="003E7851" w:rsidP="000F752F">
      <w:pPr>
        <w:shd w:val="clear" w:color="auto" w:fill="FFFFFF"/>
        <w:spacing w:after="0" w:line="240" w:lineRule="auto"/>
        <w:rPr>
          <w:rFonts w:cstheme="minorHAnsi"/>
          <w:color w:val="15A300"/>
        </w:rPr>
      </w:pPr>
    </w:p>
    <w:p w:rsidR="004A5608" w:rsidRPr="000F752F" w:rsidRDefault="004A5608" w:rsidP="000F752F">
      <w:pPr>
        <w:spacing w:after="0" w:line="240" w:lineRule="auto"/>
        <w:rPr>
          <w:rFonts w:cstheme="minorHAnsi"/>
        </w:rPr>
      </w:pPr>
    </w:p>
    <w:sectPr w:rsidR="004A5608" w:rsidRPr="000F752F" w:rsidSect="000E1542">
      <w:footerReference w:type="default" r:id="rId20"/>
      <w:pgSz w:w="11906" w:h="16838"/>
      <w:pgMar w:top="1134"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3FF" w:rsidRDefault="008643FF" w:rsidP="00A9139A">
      <w:pPr>
        <w:spacing w:after="0" w:line="240" w:lineRule="auto"/>
      </w:pPr>
      <w:r>
        <w:separator/>
      </w:r>
    </w:p>
  </w:endnote>
  <w:endnote w:type="continuationSeparator" w:id="0">
    <w:p w:rsidR="008643FF" w:rsidRDefault="008643FF" w:rsidP="00A9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4159870"/>
      <w:docPartObj>
        <w:docPartGallery w:val="Page Numbers (Bottom of Page)"/>
        <w:docPartUnique/>
      </w:docPartObj>
    </w:sdtPr>
    <w:sdtEndPr>
      <w:rPr>
        <w:noProof/>
      </w:rPr>
    </w:sdtEndPr>
    <w:sdtContent>
      <w:p w:rsidR="00A9139A" w:rsidRDefault="00A9139A">
        <w:pPr>
          <w:pStyle w:val="Footer"/>
          <w:jc w:val="center"/>
        </w:pPr>
        <w:r>
          <w:fldChar w:fldCharType="begin"/>
        </w:r>
        <w:r>
          <w:instrText xml:space="preserve"> PAGE   \* MERGEFORMAT </w:instrText>
        </w:r>
        <w:r>
          <w:fldChar w:fldCharType="separate"/>
        </w:r>
        <w:r w:rsidR="00A0202F">
          <w:rPr>
            <w:noProof/>
          </w:rPr>
          <w:t>10</w:t>
        </w:r>
        <w:r>
          <w:rPr>
            <w:noProof/>
          </w:rPr>
          <w:fldChar w:fldCharType="end"/>
        </w:r>
      </w:p>
    </w:sdtContent>
  </w:sdt>
  <w:p w:rsidR="00A9139A" w:rsidRDefault="00A91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3FF" w:rsidRDefault="008643FF" w:rsidP="00A9139A">
      <w:pPr>
        <w:spacing w:after="0" w:line="240" w:lineRule="auto"/>
      </w:pPr>
      <w:r>
        <w:separator/>
      </w:r>
    </w:p>
  </w:footnote>
  <w:footnote w:type="continuationSeparator" w:id="0">
    <w:p w:rsidR="008643FF" w:rsidRDefault="008643FF" w:rsidP="00A91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1C72"/>
    <w:multiLevelType w:val="hybridMultilevel"/>
    <w:tmpl w:val="DA1617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4900C5"/>
    <w:multiLevelType w:val="hybridMultilevel"/>
    <w:tmpl w:val="791C9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B96CC8"/>
    <w:multiLevelType w:val="hybridMultilevel"/>
    <w:tmpl w:val="EC1CB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2853D6"/>
    <w:multiLevelType w:val="hybridMultilevel"/>
    <w:tmpl w:val="15443520"/>
    <w:lvl w:ilvl="0" w:tplc="838E5092">
      <w:start w:val="1"/>
      <w:numFmt w:val="bullet"/>
      <w:lvlText w:val=""/>
      <w:lvlJc w:val="left"/>
      <w:pPr>
        <w:tabs>
          <w:tab w:val="num" w:pos="720"/>
        </w:tabs>
        <w:ind w:left="720" w:hanging="360"/>
      </w:pPr>
      <w:rPr>
        <w:rFonts w:ascii="Wingdings 3" w:hAnsi="Wingdings 3" w:hint="default"/>
      </w:rPr>
    </w:lvl>
    <w:lvl w:ilvl="1" w:tplc="83B4F876" w:tentative="1">
      <w:start w:val="1"/>
      <w:numFmt w:val="bullet"/>
      <w:lvlText w:val=""/>
      <w:lvlJc w:val="left"/>
      <w:pPr>
        <w:tabs>
          <w:tab w:val="num" w:pos="1440"/>
        </w:tabs>
        <w:ind w:left="1440" w:hanging="360"/>
      </w:pPr>
      <w:rPr>
        <w:rFonts w:ascii="Wingdings 3" w:hAnsi="Wingdings 3" w:hint="default"/>
      </w:rPr>
    </w:lvl>
    <w:lvl w:ilvl="2" w:tplc="8E6EBB18" w:tentative="1">
      <w:start w:val="1"/>
      <w:numFmt w:val="bullet"/>
      <w:lvlText w:val=""/>
      <w:lvlJc w:val="left"/>
      <w:pPr>
        <w:tabs>
          <w:tab w:val="num" w:pos="2160"/>
        </w:tabs>
        <w:ind w:left="2160" w:hanging="360"/>
      </w:pPr>
      <w:rPr>
        <w:rFonts w:ascii="Wingdings 3" w:hAnsi="Wingdings 3" w:hint="default"/>
      </w:rPr>
    </w:lvl>
    <w:lvl w:ilvl="3" w:tplc="2E7CBC78" w:tentative="1">
      <w:start w:val="1"/>
      <w:numFmt w:val="bullet"/>
      <w:lvlText w:val=""/>
      <w:lvlJc w:val="left"/>
      <w:pPr>
        <w:tabs>
          <w:tab w:val="num" w:pos="2880"/>
        </w:tabs>
        <w:ind w:left="2880" w:hanging="360"/>
      </w:pPr>
      <w:rPr>
        <w:rFonts w:ascii="Wingdings 3" w:hAnsi="Wingdings 3" w:hint="default"/>
      </w:rPr>
    </w:lvl>
    <w:lvl w:ilvl="4" w:tplc="F6827BB2" w:tentative="1">
      <w:start w:val="1"/>
      <w:numFmt w:val="bullet"/>
      <w:lvlText w:val=""/>
      <w:lvlJc w:val="left"/>
      <w:pPr>
        <w:tabs>
          <w:tab w:val="num" w:pos="3600"/>
        </w:tabs>
        <w:ind w:left="3600" w:hanging="360"/>
      </w:pPr>
      <w:rPr>
        <w:rFonts w:ascii="Wingdings 3" w:hAnsi="Wingdings 3" w:hint="default"/>
      </w:rPr>
    </w:lvl>
    <w:lvl w:ilvl="5" w:tplc="DF206BAA" w:tentative="1">
      <w:start w:val="1"/>
      <w:numFmt w:val="bullet"/>
      <w:lvlText w:val=""/>
      <w:lvlJc w:val="left"/>
      <w:pPr>
        <w:tabs>
          <w:tab w:val="num" w:pos="4320"/>
        </w:tabs>
        <w:ind w:left="4320" w:hanging="360"/>
      </w:pPr>
      <w:rPr>
        <w:rFonts w:ascii="Wingdings 3" w:hAnsi="Wingdings 3" w:hint="default"/>
      </w:rPr>
    </w:lvl>
    <w:lvl w:ilvl="6" w:tplc="C7BE6CBA" w:tentative="1">
      <w:start w:val="1"/>
      <w:numFmt w:val="bullet"/>
      <w:lvlText w:val=""/>
      <w:lvlJc w:val="left"/>
      <w:pPr>
        <w:tabs>
          <w:tab w:val="num" w:pos="5040"/>
        </w:tabs>
        <w:ind w:left="5040" w:hanging="360"/>
      </w:pPr>
      <w:rPr>
        <w:rFonts w:ascii="Wingdings 3" w:hAnsi="Wingdings 3" w:hint="default"/>
      </w:rPr>
    </w:lvl>
    <w:lvl w:ilvl="7" w:tplc="A336C06C" w:tentative="1">
      <w:start w:val="1"/>
      <w:numFmt w:val="bullet"/>
      <w:lvlText w:val=""/>
      <w:lvlJc w:val="left"/>
      <w:pPr>
        <w:tabs>
          <w:tab w:val="num" w:pos="5760"/>
        </w:tabs>
        <w:ind w:left="5760" w:hanging="360"/>
      </w:pPr>
      <w:rPr>
        <w:rFonts w:ascii="Wingdings 3" w:hAnsi="Wingdings 3" w:hint="default"/>
      </w:rPr>
    </w:lvl>
    <w:lvl w:ilvl="8" w:tplc="6338BAD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9F30A34"/>
    <w:multiLevelType w:val="hybridMultilevel"/>
    <w:tmpl w:val="2DAC9E26"/>
    <w:lvl w:ilvl="0" w:tplc="9B6A9D4A">
      <w:start w:val="1"/>
      <w:numFmt w:val="bullet"/>
      <w:lvlText w:val=""/>
      <w:lvlJc w:val="left"/>
      <w:pPr>
        <w:tabs>
          <w:tab w:val="num" w:pos="720"/>
        </w:tabs>
        <w:ind w:left="720" w:hanging="360"/>
      </w:pPr>
      <w:rPr>
        <w:rFonts w:ascii="Wingdings" w:hAnsi="Wingdings" w:hint="default"/>
      </w:rPr>
    </w:lvl>
    <w:lvl w:ilvl="1" w:tplc="93CA5824" w:tentative="1">
      <w:start w:val="1"/>
      <w:numFmt w:val="bullet"/>
      <w:lvlText w:val=""/>
      <w:lvlJc w:val="left"/>
      <w:pPr>
        <w:tabs>
          <w:tab w:val="num" w:pos="1440"/>
        </w:tabs>
        <w:ind w:left="1440" w:hanging="360"/>
      </w:pPr>
      <w:rPr>
        <w:rFonts w:ascii="Wingdings" w:hAnsi="Wingdings" w:hint="default"/>
      </w:rPr>
    </w:lvl>
    <w:lvl w:ilvl="2" w:tplc="AF583B6A" w:tentative="1">
      <w:start w:val="1"/>
      <w:numFmt w:val="bullet"/>
      <w:lvlText w:val=""/>
      <w:lvlJc w:val="left"/>
      <w:pPr>
        <w:tabs>
          <w:tab w:val="num" w:pos="2160"/>
        </w:tabs>
        <w:ind w:left="2160" w:hanging="360"/>
      </w:pPr>
      <w:rPr>
        <w:rFonts w:ascii="Wingdings" w:hAnsi="Wingdings" w:hint="default"/>
      </w:rPr>
    </w:lvl>
    <w:lvl w:ilvl="3" w:tplc="A6DA7304" w:tentative="1">
      <w:start w:val="1"/>
      <w:numFmt w:val="bullet"/>
      <w:lvlText w:val=""/>
      <w:lvlJc w:val="left"/>
      <w:pPr>
        <w:tabs>
          <w:tab w:val="num" w:pos="2880"/>
        </w:tabs>
        <w:ind w:left="2880" w:hanging="360"/>
      </w:pPr>
      <w:rPr>
        <w:rFonts w:ascii="Wingdings" w:hAnsi="Wingdings" w:hint="default"/>
      </w:rPr>
    </w:lvl>
    <w:lvl w:ilvl="4" w:tplc="E9B8EF8E" w:tentative="1">
      <w:start w:val="1"/>
      <w:numFmt w:val="bullet"/>
      <w:lvlText w:val=""/>
      <w:lvlJc w:val="left"/>
      <w:pPr>
        <w:tabs>
          <w:tab w:val="num" w:pos="3600"/>
        </w:tabs>
        <w:ind w:left="3600" w:hanging="360"/>
      </w:pPr>
      <w:rPr>
        <w:rFonts w:ascii="Wingdings" w:hAnsi="Wingdings" w:hint="default"/>
      </w:rPr>
    </w:lvl>
    <w:lvl w:ilvl="5" w:tplc="C1FED0DC" w:tentative="1">
      <w:start w:val="1"/>
      <w:numFmt w:val="bullet"/>
      <w:lvlText w:val=""/>
      <w:lvlJc w:val="left"/>
      <w:pPr>
        <w:tabs>
          <w:tab w:val="num" w:pos="4320"/>
        </w:tabs>
        <w:ind w:left="4320" w:hanging="360"/>
      </w:pPr>
      <w:rPr>
        <w:rFonts w:ascii="Wingdings" w:hAnsi="Wingdings" w:hint="default"/>
      </w:rPr>
    </w:lvl>
    <w:lvl w:ilvl="6" w:tplc="342CF3CC" w:tentative="1">
      <w:start w:val="1"/>
      <w:numFmt w:val="bullet"/>
      <w:lvlText w:val=""/>
      <w:lvlJc w:val="left"/>
      <w:pPr>
        <w:tabs>
          <w:tab w:val="num" w:pos="5040"/>
        </w:tabs>
        <w:ind w:left="5040" w:hanging="360"/>
      </w:pPr>
      <w:rPr>
        <w:rFonts w:ascii="Wingdings" w:hAnsi="Wingdings" w:hint="default"/>
      </w:rPr>
    </w:lvl>
    <w:lvl w:ilvl="7" w:tplc="84C4F288" w:tentative="1">
      <w:start w:val="1"/>
      <w:numFmt w:val="bullet"/>
      <w:lvlText w:val=""/>
      <w:lvlJc w:val="left"/>
      <w:pPr>
        <w:tabs>
          <w:tab w:val="num" w:pos="5760"/>
        </w:tabs>
        <w:ind w:left="5760" w:hanging="360"/>
      </w:pPr>
      <w:rPr>
        <w:rFonts w:ascii="Wingdings" w:hAnsi="Wingdings" w:hint="default"/>
      </w:rPr>
    </w:lvl>
    <w:lvl w:ilvl="8" w:tplc="F9E0D3E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A86D96"/>
    <w:multiLevelType w:val="hybridMultilevel"/>
    <w:tmpl w:val="A574D1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227EBB"/>
    <w:multiLevelType w:val="hybridMultilevel"/>
    <w:tmpl w:val="21C006C2"/>
    <w:lvl w:ilvl="0" w:tplc="B7EC51AC">
      <w:start w:val="1"/>
      <w:numFmt w:val="bullet"/>
      <w:lvlText w:val=""/>
      <w:lvlJc w:val="left"/>
      <w:pPr>
        <w:tabs>
          <w:tab w:val="num" w:pos="720"/>
        </w:tabs>
        <w:ind w:left="720" w:hanging="360"/>
      </w:pPr>
      <w:rPr>
        <w:rFonts w:ascii="Wingdings 3" w:hAnsi="Wingdings 3" w:hint="default"/>
      </w:rPr>
    </w:lvl>
    <w:lvl w:ilvl="1" w:tplc="90AC7A20" w:tentative="1">
      <w:start w:val="1"/>
      <w:numFmt w:val="bullet"/>
      <w:lvlText w:val=""/>
      <w:lvlJc w:val="left"/>
      <w:pPr>
        <w:tabs>
          <w:tab w:val="num" w:pos="1440"/>
        </w:tabs>
        <w:ind w:left="1440" w:hanging="360"/>
      </w:pPr>
      <w:rPr>
        <w:rFonts w:ascii="Wingdings 3" w:hAnsi="Wingdings 3" w:hint="default"/>
      </w:rPr>
    </w:lvl>
    <w:lvl w:ilvl="2" w:tplc="91C6D354" w:tentative="1">
      <w:start w:val="1"/>
      <w:numFmt w:val="bullet"/>
      <w:lvlText w:val=""/>
      <w:lvlJc w:val="left"/>
      <w:pPr>
        <w:tabs>
          <w:tab w:val="num" w:pos="2160"/>
        </w:tabs>
        <w:ind w:left="2160" w:hanging="360"/>
      </w:pPr>
      <w:rPr>
        <w:rFonts w:ascii="Wingdings 3" w:hAnsi="Wingdings 3" w:hint="default"/>
      </w:rPr>
    </w:lvl>
    <w:lvl w:ilvl="3" w:tplc="DAEC09F4" w:tentative="1">
      <w:start w:val="1"/>
      <w:numFmt w:val="bullet"/>
      <w:lvlText w:val=""/>
      <w:lvlJc w:val="left"/>
      <w:pPr>
        <w:tabs>
          <w:tab w:val="num" w:pos="2880"/>
        </w:tabs>
        <w:ind w:left="2880" w:hanging="360"/>
      </w:pPr>
      <w:rPr>
        <w:rFonts w:ascii="Wingdings 3" w:hAnsi="Wingdings 3" w:hint="default"/>
      </w:rPr>
    </w:lvl>
    <w:lvl w:ilvl="4" w:tplc="14E86132" w:tentative="1">
      <w:start w:val="1"/>
      <w:numFmt w:val="bullet"/>
      <w:lvlText w:val=""/>
      <w:lvlJc w:val="left"/>
      <w:pPr>
        <w:tabs>
          <w:tab w:val="num" w:pos="3600"/>
        </w:tabs>
        <w:ind w:left="3600" w:hanging="360"/>
      </w:pPr>
      <w:rPr>
        <w:rFonts w:ascii="Wingdings 3" w:hAnsi="Wingdings 3" w:hint="default"/>
      </w:rPr>
    </w:lvl>
    <w:lvl w:ilvl="5" w:tplc="29D2B468" w:tentative="1">
      <w:start w:val="1"/>
      <w:numFmt w:val="bullet"/>
      <w:lvlText w:val=""/>
      <w:lvlJc w:val="left"/>
      <w:pPr>
        <w:tabs>
          <w:tab w:val="num" w:pos="4320"/>
        </w:tabs>
        <w:ind w:left="4320" w:hanging="360"/>
      </w:pPr>
      <w:rPr>
        <w:rFonts w:ascii="Wingdings 3" w:hAnsi="Wingdings 3" w:hint="default"/>
      </w:rPr>
    </w:lvl>
    <w:lvl w:ilvl="6" w:tplc="ADB0E9E6" w:tentative="1">
      <w:start w:val="1"/>
      <w:numFmt w:val="bullet"/>
      <w:lvlText w:val=""/>
      <w:lvlJc w:val="left"/>
      <w:pPr>
        <w:tabs>
          <w:tab w:val="num" w:pos="5040"/>
        </w:tabs>
        <w:ind w:left="5040" w:hanging="360"/>
      </w:pPr>
      <w:rPr>
        <w:rFonts w:ascii="Wingdings 3" w:hAnsi="Wingdings 3" w:hint="default"/>
      </w:rPr>
    </w:lvl>
    <w:lvl w:ilvl="7" w:tplc="AA9A6C7C" w:tentative="1">
      <w:start w:val="1"/>
      <w:numFmt w:val="bullet"/>
      <w:lvlText w:val=""/>
      <w:lvlJc w:val="left"/>
      <w:pPr>
        <w:tabs>
          <w:tab w:val="num" w:pos="5760"/>
        </w:tabs>
        <w:ind w:left="5760" w:hanging="360"/>
      </w:pPr>
      <w:rPr>
        <w:rFonts w:ascii="Wingdings 3" w:hAnsi="Wingdings 3" w:hint="default"/>
      </w:rPr>
    </w:lvl>
    <w:lvl w:ilvl="8" w:tplc="3A1E1606"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50C672F3"/>
    <w:multiLevelType w:val="hybridMultilevel"/>
    <w:tmpl w:val="9EC09C08"/>
    <w:lvl w:ilvl="0" w:tplc="F8A0C568">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8" w15:restartNumberingAfterBreak="0">
    <w:nsid w:val="51364534"/>
    <w:multiLevelType w:val="hybridMultilevel"/>
    <w:tmpl w:val="62724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A7298E"/>
    <w:multiLevelType w:val="hybridMultilevel"/>
    <w:tmpl w:val="1040CA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4768CC"/>
    <w:multiLevelType w:val="hybridMultilevel"/>
    <w:tmpl w:val="58EAA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587872"/>
    <w:multiLevelType w:val="hybridMultilevel"/>
    <w:tmpl w:val="24E24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A21C39"/>
    <w:multiLevelType w:val="hybridMultilevel"/>
    <w:tmpl w:val="E7265C14"/>
    <w:lvl w:ilvl="0" w:tplc="D7E05E12">
      <w:start w:val="1"/>
      <w:numFmt w:val="bullet"/>
      <w:lvlText w:val=""/>
      <w:lvlJc w:val="left"/>
      <w:pPr>
        <w:tabs>
          <w:tab w:val="num" w:pos="720"/>
        </w:tabs>
        <w:ind w:left="720" w:hanging="360"/>
      </w:pPr>
      <w:rPr>
        <w:rFonts w:ascii="Wingdings" w:hAnsi="Wingdings" w:hint="default"/>
      </w:rPr>
    </w:lvl>
    <w:lvl w:ilvl="1" w:tplc="7362D130" w:tentative="1">
      <w:start w:val="1"/>
      <w:numFmt w:val="bullet"/>
      <w:lvlText w:val=""/>
      <w:lvlJc w:val="left"/>
      <w:pPr>
        <w:tabs>
          <w:tab w:val="num" w:pos="1440"/>
        </w:tabs>
        <w:ind w:left="1440" w:hanging="360"/>
      </w:pPr>
      <w:rPr>
        <w:rFonts w:ascii="Wingdings" w:hAnsi="Wingdings" w:hint="default"/>
      </w:rPr>
    </w:lvl>
    <w:lvl w:ilvl="2" w:tplc="CDEED4FC" w:tentative="1">
      <w:start w:val="1"/>
      <w:numFmt w:val="bullet"/>
      <w:lvlText w:val=""/>
      <w:lvlJc w:val="left"/>
      <w:pPr>
        <w:tabs>
          <w:tab w:val="num" w:pos="2160"/>
        </w:tabs>
        <w:ind w:left="2160" w:hanging="360"/>
      </w:pPr>
      <w:rPr>
        <w:rFonts w:ascii="Wingdings" w:hAnsi="Wingdings" w:hint="default"/>
      </w:rPr>
    </w:lvl>
    <w:lvl w:ilvl="3" w:tplc="762E1F5A" w:tentative="1">
      <w:start w:val="1"/>
      <w:numFmt w:val="bullet"/>
      <w:lvlText w:val=""/>
      <w:lvlJc w:val="left"/>
      <w:pPr>
        <w:tabs>
          <w:tab w:val="num" w:pos="2880"/>
        </w:tabs>
        <w:ind w:left="2880" w:hanging="360"/>
      </w:pPr>
      <w:rPr>
        <w:rFonts w:ascii="Wingdings" w:hAnsi="Wingdings" w:hint="default"/>
      </w:rPr>
    </w:lvl>
    <w:lvl w:ilvl="4" w:tplc="496C38B8" w:tentative="1">
      <w:start w:val="1"/>
      <w:numFmt w:val="bullet"/>
      <w:lvlText w:val=""/>
      <w:lvlJc w:val="left"/>
      <w:pPr>
        <w:tabs>
          <w:tab w:val="num" w:pos="3600"/>
        </w:tabs>
        <w:ind w:left="3600" w:hanging="360"/>
      </w:pPr>
      <w:rPr>
        <w:rFonts w:ascii="Wingdings" w:hAnsi="Wingdings" w:hint="default"/>
      </w:rPr>
    </w:lvl>
    <w:lvl w:ilvl="5" w:tplc="4ACE4E04" w:tentative="1">
      <w:start w:val="1"/>
      <w:numFmt w:val="bullet"/>
      <w:lvlText w:val=""/>
      <w:lvlJc w:val="left"/>
      <w:pPr>
        <w:tabs>
          <w:tab w:val="num" w:pos="4320"/>
        </w:tabs>
        <w:ind w:left="4320" w:hanging="360"/>
      </w:pPr>
      <w:rPr>
        <w:rFonts w:ascii="Wingdings" w:hAnsi="Wingdings" w:hint="default"/>
      </w:rPr>
    </w:lvl>
    <w:lvl w:ilvl="6" w:tplc="8710D4FA" w:tentative="1">
      <w:start w:val="1"/>
      <w:numFmt w:val="bullet"/>
      <w:lvlText w:val=""/>
      <w:lvlJc w:val="left"/>
      <w:pPr>
        <w:tabs>
          <w:tab w:val="num" w:pos="5040"/>
        </w:tabs>
        <w:ind w:left="5040" w:hanging="360"/>
      </w:pPr>
      <w:rPr>
        <w:rFonts w:ascii="Wingdings" w:hAnsi="Wingdings" w:hint="default"/>
      </w:rPr>
    </w:lvl>
    <w:lvl w:ilvl="7" w:tplc="31BA38BC" w:tentative="1">
      <w:start w:val="1"/>
      <w:numFmt w:val="bullet"/>
      <w:lvlText w:val=""/>
      <w:lvlJc w:val="left"/>
      <w:pPr>
        <w:tabs>
          <w:tab w:val="num" w:pos="5760"/>
        </w:tabs>
        <w:ind w:left="5760" w:hanging="360"/>
      </w:pPr>
      <w:rPr>
        <w:rFonts w:ascii="Wingdings" w:hAnsi="Wingdings" w:hint="default"/>
      </w:rPr>
    </w:lvl>
    <w:lvl w:ilvl="8" w:tplc="15D864D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676E9C"/>
    <w:multiLevelType w:val="hybridMultilevel"/>
    <w:tmpl w:val="6DE2E104"/>
    <w:lvl w:ilvl="0" w:tplc="1962350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B3D50BA"/>
    <w:multiLevelType w:val="hybridMultilevel"/>
    <w:tmpl w:val="55087C00"/>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5" w15:restartNumberingAfterBreak="0">
    <w:nsid w:val="6ED05FC6"/>
    <w:multiLevelType w:val="hybridMultilevel"/>
    <w:tmpl w:val="DAB61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0C7345"/>
    <w:multiLevelType w:val="multilevel"/>
    <w:tmpl w:val="B7EC6D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
  </w:num>
  <w:num w:numId="3">
    <w:abstractNumId w:val="3"/>
  </w:num>
  <w:num w:numId="4">
    <w:abstractNumId w:val="6"/>
  </w:num>
  <w:num w:numId="5">
    <w:abstractNumId w:val="12"/>
  </w:num>
  <w:num w:numId="6">
    <w:abstractNumId w:val="16"/>
  </w:num>
  <w:num w:numId="7">
    <w:abstractNumId w:val="1"/>
  </w:num>
  <w:num w:numId="8">
    <w:abstractNumId w:val="8"/>
  </w:num>
  <w:num w:numId="9">
    <w:abstractNumId w:val="9"/>
  </w:num>
  <w:num w:numId="10">
    <w:abstractNumId w:val="4"/>
  </w:num>
  <w:num w:numId="11">
    <w:abstractNumId w:val="5"/>
  </w:num>
  <w:num w:numId="12">
    <w:abstractNumId w:val="13"/>
  </w:num>
  <w:num w:numId="13">
    <w:abstractNumId w:val="10"/>
  </w:num>
  <w:num w:numId="14">
    <w:abstractNumId w:val="0"/>
  </w:num>
  <w:num w:numId="15">
    <w:abstractNumId w:val="11"/>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BD5"/>
    <w:rsid w:val="00013FBC"/>
    <w:rsid w:val="00042123"/>
    <w:rsid w:val="00071EE3"/>
    <w:rsid w:val="00074826"/>
    <w:rsid w:val="00090CC6"/>
    <w:rsid w:val="000A0086"/>
    <w:rsid w:val="000E1542"/>
    <w:rsid w:val="000F5573"/>
    <w:rsid w:val="000F752F"/>
    <w:rsid w:val="00123B51"/>
    <w:rsid w:val="001943B7"/>
    <w:rsid w:val="00195331"/>
    <w:rsid w:val="001C0741"/>
    <w:rsid w:val="002117EC"/>
    <w:rsid w:val="002648A3"/>
    <w:rsid w:val="0028139B"/>
    <w:rsid w:val="002F38D7"/>
    <w:rsid w:val="00327A9E"/>
    <w:rsid w:val="00342D72"/>
    <w:rsid w:val="003B6D69"/>
    <w:rsid w:val="003D0B5C"/>
    <w:rsid w:val="003E0256"/>
    <w:rsid w:val="003E2770"/>
    <w:rsid w:val="003E7851"/>
    <w:rsid w:val="004035D3"/>
    <w:rsid w:val="004A5608"/>
    <w:rsid w:val="004B73F1"/>
    <w:rsid w:val="004C633C"/>
    <w:rsid w:val="00512F48"/>
    <w:rsid w:val="005225B5"/>
    <w:rsid w:val="00555EB0"/>
    <w:rsid w:val="0056036F"/>
    <w:rsid w:val="005C1A6E"/>
    <w:rsid w:val="005D08B3"/>
    <w:rsid w:val="005E7D1C"/>
    <w:rsid w:val="00615E3C"/>
    <w:rsid w:val="006230FB"/>
    <w:rsid w:val="00662477"/>
    <w:rsid w:val="00681418"/>
    <w:rsid w:val="006820DD"/>
    <w:rsid w:val="006D73EA"/>
    <w:rsid w:val="006E2E79"/>
    <w:rsid w:val="00713D37"/>
    <w:rsid w:val="00722A0A"/>
    <w:rsid w:val="00727CC5"/>
    <w:rsid w:val="00771120"/>
    <w:rsid w:val="007914E5"/>
    <w:rsid w:val="007B6048"/>
    <w:rsid w:val="007D0E85"/>
    <w:rsid w:val="00810AD0"/>
    <w:rsid w:val="00814193"/>
    <w:rsid w:val="0082242E"/>
    <w:rsid w:val="008643FF"/>
    <w:rsid w:val="0088586F"/>
    <w:rsid w:val="00890173"/>
    <w:rsid w:val="008B7523"/>
    <w:rsid w:val="008D58CA"/>
    <w:rsid w:val="008E4E7B"/>
    <w:rsid w:val="00903A32"/>
    <w:rsid w:val="00935B34"/>
    <w:rsid w:val="0094789B"/>
    <w:rsid w:val="00964FB8"/>
    <w:rsid w:val="00975A00"/>
    <w:rsid w:val="009854CB"/>
    <w:rsid w:val="00987138"/>
    <w:rsid w:val="009B5024"/>
    <w:rsid w:val="009E29B1"/>
    <w:rsid w:val="009F48FF"/>
    <w:rsid w:val="00A0202F"/>
    <w:rsid w:val="00A54356"/>
    <w:rsid w:val="00A85CA5"/>
    <w:rsid w:val="00A9139A"/>
    <w:rsid w:val="00AB0E57"/>
    <w:rsid w:val="00AF1E97"/>
    <w:rsid w:val="00B0483F"/>
    <w:rsid w:val="00B0511E"/>
    <w:rsid w:val="00B2137C"/>
    <w:rsid w:val="00B67706"/>
    <w:rsid w:val="00B70103"/>
    <w:rsid w:val="00B76275"/>
    <w:rsid w:val="00B77413"/>
    <w:rsid w:val="00BC44E0"/>
    <w:rsid w:val="00C12DF3"/>
    <w:rsid w:val="00C5544C"/>
    <w:rsid w:val="00C60084"/>
    <w:rsid w:val="00C62583"/>
    <w:rsid w:val="00C63C74"/>
    <w:rsid w:val="00C71620"/>
    <w:rsid w:val="00C819F5"/>
    <w:rsid w:val="00C94C33"/>
    <w:rsid w:val="00C94E82"/>
    <w:rsid w:val="00C96F2E"/>
    <w:rsid w:val="00CA5360"/>
    <w:rsid w:val="00CE5CCE"/>
    <w:rsid w:val="00D41FAF"/>
    <w:rsid w:val="00D473A2"/>
    <w:rsid w:val="00DB52B1"/>
    <w:rsid w:val="00E00056"/>
    <w:rsid w:val="00E0355C"/>
    <w:rsid w:val="00E16F0C"/>
    <w:rsid w:val="00EC0C40"/>
    <w:rsid w:val="00EC3BD5"/>
    <w:rsid w:val="00F07BA2"/>
    <w:rsid w:val="00F15E6B"/>
    <w:rsid w:val="00F36CB9"/>
    <w:rsid w:val="00F37D42"/>
    <w:rsid w:val="00F4274F"/>
    <w:rsid w:val="00F632D3"/>
    <w:rsid w:val="00F8557A"/>
    <w:rsid w:val="00FE5A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75E3E"/>
  <w15:chartTrackingRefBased/>
  <w15:docId w15:val="{5E34FA60-BBAB-4FB2-A783-48073EEA8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E2770"/>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F855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193"/>
    <w:pPr>
      <w:ind w:left="720"/>
      <w:contextualSpacing/>
    </w:pPr>
  </w:style>
  <w:style w:type="character" w:customStyle="1" w:styleId="Heading2Char">
    <w:name w:val="Heading 2 Char"/>
    <w:basedOn w:val="DefaultParagraphFont"/>
    <w:link w:val="Heading2"/>
    <w:uiPriority w:val="9"/>
    <w:rsid w:val="003E2770"/>
    <w:rPr>
      <w:rFonts w:ascii="Times New Roman" w:eastAsia="Times New Roman" w:hAnsi="Times New Roman" w:cs="Times New Roman"/>
      <w:b/>
      <w:bCs/>
      <w:sz w:val="36"/>
      <w:szCs w:val="36"/>
      <w:lang w:eastAsia="en-AU"/>
    </w:rPr>
  </w:style>
  <w:style w:type="table" w:styleId="TableGrid">
    <w:name w:val="Table Grid"/>
    <w:basedOn w:val="TableNormal"/>
    <w:uiPriority w:val="39"/>
    <w:rsid w:val="006D73E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F38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2F38D7"/>
    <w:rPr>
      <w:color w:val="0000FF"/>
      <w:u w:val="single"/>
    </w:rPr>
  </w:style>
  <w:style w:type="character" w:styleId="Strong">
    <w:name w:val="Strong"/>
    <w:basedOn w:val="DefaultParagraphFont"/>
    <w:uiPriority w:val="22"/>
    <w:qFormat/>
    <w:rsid w:val="00C60084"/>
    <w:rPr>
      <w:b/>
      <w:bCs/>
    </w:rPr>
  </w:style>
  <w:style w:type="character" w:styleId="HTMLCite">
    <w:name w:val="HTML Cite"/>
    <w:basedOn w:val="DefaultParagraphFont"/>
    <w:uiPriority w:val="99"/>
    <w:semiHidden/>
    <w:unhideWhenUsed/>
    <w:rsid w:val="00C60084"/>
    <w:rPr>
      <w:i/>
      <w:iCs/>
    </w:rPr>
  </w:style>
  <w:style w:type="paragraph" w:styleId="NoSpacing">
    <w:name w:val="No Spacing"/>
    <w:uiPriority w:val="1"/>
    <w:qFormat/>
    <w:rsid w:val="005225B5"/>
    <w:pPr>
      <w:spacing w:after="0" w:line="240" w:lineRule="auto"/>
    </w:pPr>
  </w:style>
  <w:style w:type="paragraph" w:styleId="Header">
    <w:name w:val="header"/>
    <w:basedOn w:val="Normal"/>
    <w:link w:val="HeaderChar"/>
    <w:uiPriority w:val="99"/>
    <w:unhideWhenUsed/>
    <w:rsid w:val="00A91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39A"/>
  </w:style>
  <w:style w:type="paragraph" w:styleId="Footer">
    <w:name w:val="footer"/>
    <w:basedOn w:val="Normal"/>
    <w:link w:val="FooterChar"/>
    <w:uiPriority w:val="99"/>
    <w:unhideWhenUsed/>
    <w:rsid w:val="00A913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39A"/>
  </w:style>
  <w:style w:type="paragraph" w:styleId="BalloonText">
    <w:name w:val="Balloon Text"/>
    <w:basedOn w:val="Normal"/>
    <w:link w:val="BalloonTextChar"/>
    <w:uiPriority w:val="99"/>
    <w:semiHidden/>
    <w:unhideWhenUsed/>
    <w:rsid w:val="00935B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B34"/>
    <w:rPr>
      <w:rFonts w:ascii="Segoe UI" w:hAnsi="Segoe UI" w:cs="Segoe UI"/>
      <w:sz w:val="18"/>
      <w:szCs w:val="18"/>
    </w:rPr>
  </w:style>
  <w:style w:type="character" w:customStyle="1" w:styleId="Heading3Char">
    <w:name w:val="Heading 3 Char"/>
    <w:basedOn w:val="DefaultParagraphFont"/>
    <w:link w:val="Heading3"/>
    <w:uiPriority w:val="9"/>
    <w:semiHidden/>
    <w:rsid w:val="00F8557A"/>
    <w:rPr>
      <w:rFonts w:asciiTheme="majorHAnsi" w:eastAsiaTheme="majorEastAsia" w:hAnsiTheme="majorHAnsi" w:cstheme="majorBidi"/>
      <w:color w:val="1F3763" w:themeColor="accent1" w:themeShade="7F"/>
      <w:sz w:val="24"/>
      <w:szCs w:val="24"/>
    </w:rPr>
  </w:style>
  <w:style w:type="character" w:customStyle="1" w:styleId="text">
    <w:name w:val="text"/>
    <w:basedOn w:val="DefaultParagraphFont"/>
    <w:rsid w:val="00F8557A"/>
  </w:style>
  <w:style w:type="character" w:customStyle="1" w:styleId="woj">
    <w:name w:val="woj"/>
    <w:basedOn w:val="DefaultParagraphFont"/>
    <w:rsid w:val="00F85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05383">
      <w:bodyDiv w:val="1"/>
      <w:marLeft w:val="0"/>
      <w:marRight w:val="0"/>
      <w:marTop w:val="0"/>
      <w:marBottom w:val="0"/>
      <w:divBdr>
        <w:top w:val="none" w:sz="0" w:space="0" w:color="auto"/>
        <w:left w:val="none" w:sz="0" w:space="0" w:color="auto"/>
        <w:bottom w:val="none" w:sz="0" w:space="0" w:color="auto"/>
        <w:right w:val="none" w:sz="0" w:space="0" w:color="auto"/>
      </w:divBdr>
    </w:div>
    <w:div w:id="256452408">
      <w:bodyDiv w:val="1"/>
      <w:marLeft w:val="0"/>
      <w:marRight w:val="0"/>
      <w:marTop w:val="0"/>
      <w:marBottom w:val="0"/>
      <w:divBdr>
        <w:top w:val="none" w:sz="0" w:space="0" w:color="auto"/>
        <w:left w:val="none" w:sz="0" w:space="0" w:color="auto"/>
        <w:bottom w:val="none" w:sz="0" w:space="0" w:color="auto"/>
        <w:right w:val="none" w:sz="0" w:space="0" w:color="auto"/>
      </w:divBdr>
    </w:div>
    <w:div w:id="404717488">
      <w:bodyDiv w:val="1"/>
      <w:marLeft w:val="0"/>
      <w:marRight w:val="0"/>
      <w:marTop w:val="0"/>
      <w:marBottom w:val="0"/>
      <w:divBdr>
        <w:top w:val="none" w:sz="0" w:space="0" w:color="auto"/>
        <w:left w:val="none" w:sz="0" w:space="0" w:color="auto"/>
        <w:bottom w:val="none" w:sz="0" w:space="0" w:color="auto"/>
        <w:right w:val="none" w:sz="0" w:space="0" w:color="auto"/>
      </w:divBdr>
    </w:div>
    <w:div w:id="447969166">
      <w:bodyDiv w:val="1"/>
      <w:marLeft w:val="0"/>
      <w:marRight w:val="0"/>
      <w:marTop w:val="0"/>
      <w:marBottom w:val="0"/>
      <w:divBdr>
        <w:top w:val="none" w:sz="0" w:space="0" w:color="auto"/>
        <w:left w:val="none" w:sz="0" w:space="0" w:color="auto"/>
        <w:bottom w:val="none" w:sz="0" w:space="0" w:color="auto"/>
        <w:right w:val="none" w:sz="0" w:space="0" w:color="auto"/>
      </w:divBdr>
    </w:div>
    <w:div w:id="711079375">
      <w:bodyDiv w:val="1"/>
      <w:marLeft w:val="0"/>
      <w:marRight w:val="0"/>
      <w:marTop w:val="0"/>
      <w:marBottom w:val="0"/>
      <w:divBdr>
        <w:top w:val="none" w:sz="0" w:space="0" w:color="auto"/>
        <w:left w:val="none" w:sz="0" w:space="0" w:color="auto"/>
        <w:bottom w:val="none" w:sz="0" w:space="0" w:color="auto"/>
        <w:right w:val="none" w:sz="0" w:space="0" w:color="auto"/>
      </w:divBdr>
      <w:divsChild>
        <w:div w:id="1409379413">
          <w:marLeft w:val="547"/>
          <w:marRight w:val="0"/>
          <w:marTop w:val="200"/>
          <w:marBottom w:val="0"/>
          <w:divBdr>
            <w:top w:val="none" w:sz="0" w:space="0" w:color="auto"/>
            <w:left w:val="none" w:sz="0" w:space="0" w:color="auto"/>
            <w:bottom w:val="none" w:sz="0" w:space="0" w:color="auto"/>
            <w:right w:val="none" w:sz="0" w:space="0" w:color="auto"/>
          </w:divBdr>
        </w:div>
        <w:div w:id="1965302941">
          <w:marLeft w:val="547"/>
          <w:marRight w:val="0"/>
          <w:marTop w:val="200"/>
          <w:marBottom w:val="0"/>
          <w:divBdr>
            <w:top w:val="none" w:sz="0" w:space="0" w:color="auto"/>
            <w:left w:val="none" w:sz="0" w:space="0" w:color="auto"/>
            <w:bottom w:val="none" w:sz="0" w:space="0" w:color="auto"/>
            <w:right w:val="none" w:sz="0" w:space="0" w:color="auto"/>
          </w:divBdr>
        </w:div>
      </w:divsChild>
    </w:div>
    <w:div w:id="754863483">
      <w:bodyDiv w:val="1"/>
      <w:marLeft w:val="0"/>
      <w:marRight w:val="0"/>
      <w:marTop w:val="0"/>
      <w:marBottom w:val="0"/>
      <w:divBdr>
        <w:top w:val="none" w:sz="0" w:space="0" w:color="auto"/>
        <w:left w:val="none" w:sz="0" w:space="0" w:color="auto"/>
        <w:bottom w:val="none" w:sz="0" w:space="0" w:color="auto"/>
        <w:right w:val="none" w:sz="0" w:space="0" w:color="auto"/>
      </w:divBdr>
      <w:divsChild>
        <w:div w:id="1289777625">
          <w:marLeft w:val="547"/>
          <w:marRight w:val="0"/>
          <w:marTop w:val="200"/>
          <w:marBottom w:val="0"/>
          <w:divBdr>
            <w:top w:val="none" w:sz="0" w:space="0" w:color="auto"/>
            <w:left w:val="none" w:sz="0" w:space="0" w:color="auto"/>
            <w:bottom w:val="none" w:sz="0" w:space="0" w:color="auto"/>
            <w:right w:val="none" w:sz="0" w:space="0" w:color="auto"/>
          </w:divBdr>
        </w:div>
        <w:div w:id="1295327676">
          <w:marLeft w:val="547"/>
          <w:marRight w:val="0"/>
          <w:marTop w:val="200"/>
          <w:marBottom w:val="0"/>
          <w:divBdr>
            <w:top w:val="none" w:sz="0" w:space="0" w:color="auto"/>
            <w:left w:val="none" w:sz="0" w:space="0" w:color="auto"/>
            <w:bottom w:val="none" w:sz="0" w:space="0" w:color="auto"/>
            <w:right w:val="none" w:sz="0" w:space="0" w:color="auto"/>
          </w:divBdr>
        </w:div>
      </w:divsChild>
    </w:div>
    <w:div w:id="803697291">
      <w:bodyDiv w:val="1"/>
      <w:marLeft w:val="0"/>
      <w:marRight w:val="0"/>
      <w:marTop w:val="0"/>
      <w:marBottom w:val="0"/>
      <w:divBdr>
        <w:top w:val="none" w:sz="0" w:space="0" w:color="auto"/>
        <w:left w:val="none" w:sz="0" w:space="0" w:color="auto"/>
        <w:bottom w:val="none" w:sz="0" w:space="0" w:color="auto"/>
        <w:right w:val="none" w:sz="0" w:space="0" w:color="auto"/>
      </w:divBdr>
    </w:div>
    <w:div w:id="827524694">
      <w:bodyDiv w:val="1"/>
      <w:marLeft w:val="0"/>
      <w:marRight w:val="0"/>
      <w:marTop w:val="0"/>
      <w:marBottom w:val="0"/>
      <w:divBdr>
        <w:top w:val="none" w:sz="0" w:space="0" w:color="auto"/>
        <w:left w:val="none" w:sz="0" w:space="0" w:color="auto"/>
        <w:bottom w:val="none" w:sz="0" w:space="0" w:color="auto"/>
        <w:right w:val="none" w:sz="0" w:space="0" w:color="auto"/>
      </w:divBdr>
    </w:div>
    <w:div w:id="894657241">
      <w:bodyDiv w:val="1"/>
      <w:marLeft w:val="0"/>
      <w:marRight w:val="0"/>
      <w:marTop w:val="0"/>
      <w:marBottom w:val="0"/>
      <w:divBdr>
        <w:top w:val="none" w:sz="0" w:space="0" w:color="auto"/>
        <w:left w:val="none" w:sz="0" w:space="0" w:color="auto"/>
        <w:bottom w:val="none" w:sz="0" w:space="0" w:color="auto"/>
        <w:right w:val="none" w:sz="0" w:space="0" w:color="auto"/>
      </w:divBdr>
    </w:div>
    <w:div w:id="929587024">
      <w:bodyDiv w:val="1"/>
      <w:marLeft w:val="0"/>
      <w:marRight w:val="0"/>
      <w:marTop w:val="0"/>
      <w:marBottom w:val="0"/>
      <w:divBdr>
        <w:top w:val="none" w:sz="0" w:space="0" w:color="auto"/>
        <w:left w:val="none" w:sz="0" w:space="0" w:color="auto"/>
        <w:bottom w:val="none" w:sz="0" w:space="0" w:color="auto"/>
        <w:right w:val="none" w:sz="0" w:space="0" w:color="auto"/>
      </w:divBdr>
    </w:div>
    <w:div w:id="1605069787">
      <w:bodyDiv w:val="1"/>
      <w:marLeft w:val="0"/>
      <w:marRight w:val="0"/>
      <w:marTop w:val="0"/>
      <w:marBottom w:val="0"/>
      <w:divBdr>
        <w:top w:val="none" w:sz="0" w:space="0" w:color="auto"/>
        <w:left w:val="none" w:sz="0" w:space="0" w:color="auto"/>
        <w:bottom w:val="none" w:sz="0" w:space="0" w:color="auto"/>
        <w:right w:val="none" w:sz="0" w:space="0" w:color="auto"/>
      </w:divBdr>
      <w:divsChild>
        <w:div w:id="1748653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421817">
      <w:bodyDiv w:val="1"/>
      <w:marLeft w:val="0"/>
      <w:marRight w:val="0"/>
      <w:marTop w:val="0"/>
      <w:marBottom w:val="0"/>
      <w:divBdr>
        <w:top w:val="none" w:sz="0" w:space="0" w:color="auto"/>
        <w:left w:val="none" w:sz="0" w:space="0" w:color="auto"/>
        <w:bottom w:val="none" w:sz="0" w:space="0" w:color="auto"/>
        <w:right w:val="none" w:sz="0" w:space="0" w:color="auto"/>
      </w:divBdr>
    </w:div>
    <w:div w:id="1668824766">
      <w:bodyDiv w:val="1"/>
      <w:marLeft w:val="0"/>
      <w:marRight w:val="0"/>
      <w:marTop w:val="0"/>
      <w:marBottom w:val="0"/>
      <w:divBdr>
        <w:top w:val="none" w:sz="0" w:space="0" w:color="auto"/>
        <w:left w:val="none" w:sz="0" w:space="0" w:color="auto"/>
        <w:bottom w:val="none" w:sz="0" w:space="0" w:color="auto"/>
        <w:right w:val="none" w:sz="0" w:space="0" w:color="auto"/>
      </w:divBdr>
    </w:div>
    <w:div w:id="1697539234">
      <w:bodyDiv w:val="1"/>
      <w:marLeft w:val="0"/>
      <w:marRight w:val="0"/>
      <w:marTop w:val="0"/>
      <w:marBottom w:val="0"/>
      <w:divBdr>
        <w:top w:val="none" w:sz="0" w:space="0" w:color="auto"/>
        <w:left w:val="none" w:sz="0" w:space="0" w:color="auto"/>
        <w:bottom w:val="none" w:sz="0" w:space="0" w:color="auto"/>
        <w:right w:val="none" w:sz="0" w:space="0" w:color="auto"/>
      </w:divBdr>
    </w:div>
    <w:div w:id="1843666002">
      <w:bodyDiv w:val="1"/>
      <w:marLeft w:val="0"/>
      <w:marRight w:val="0"/>
      <w:marTop w:val="0"/>
      <w:marBottom w:val="0"/>
      <w:divBdr>
        <w:top w:val="none" w:sz="0" w:space="0" w:color="auto"/>
        <w:left w:val="none" w:sz="0" w:space="0" w:color="auto"/>
        <w:bottom w:val="none" w:sz="0" w:space="0" w:color="auto"/>
        <w:right w:val="none" w:sz="0" w:space="0" w:color="auto"/>
      </w:divBdr>
    </w:div>
    <w:div w:id="1938250073">
      <w:bodyDiv w:val="1"/>
      <w:marLeft w:val="0"/>
      <w:marRight w:val="0"/>
      <w:marTop w:val="0"/>
      <w:marBottom w:val="0"/>
      <w:divBdr>
        <w:top w:val="none" w:sz="0" w:space="0" w:color="auto"/>
        <w:left w:val="none" w:sz="0" w:space="0" w:color="auto"/>
        <w:bottom w:val="none" w:sz="0" w:space="0" w:color="auto"/>
        <w:right w:val="none" w:sz="0" w:space="0" w:color="auto"/>
      </w:divBdr>
      <w:divsChild>
        <w:div w:id="420874904">
          <w:marLeft w:val="274"/>
          <w:marRight w:val="0"/>
          <w:marTop w:val="200"/>
          <w:marBottom w:val="0"/>
          <w:divBdr>
            <w:top w:val="none" w:sz="0" w:space="0" w:color="auto"/>
            <w:left w:val="none" w:sz="0" w:space="0" w:color="auto"/>
            <w:bottom w:val="none" w:sz="0" w:space="0" w:color="auto"/>
            <w:right w:val="none" w:sz="0" w:space="0" w:color="auto"/>
          </w:divBdr>
        </w:div>
        <w:div w:id="1373533253">
          <w:marLeft w:val="274"/>
          <w:marRight w:val="0"/>
          <w:marTop w:val="200"/>
          <w:marBottom w:val="0"/>
          <w:divBdr>
            <w:top w:val="none" w:sz="0" w:space="0" w:color="auto"/>
            <w:left w:val="none" w:sz="0" w:space="0" w:color="auto"/>
            <w:bottom w:val="none" w:sz="0" w:space="0" w:color="auto"/>
            <w:right w:val="none" w:sz="0" w:space="0" w:color="auto"/>
          </w:divBdr>
        </w:div>
        <w:div w:id="1913082312">
          <w:marLeft w:val="274"/>
          <w:marRight w:val="0"/>
          <w:marTop w:val="200"/>
          <w:marBottom w:val="0"/>
          <w:divBdr>
            <w:top w:val="none" w:sz="0" w:space="0" w:color="auto"/>
            <w:left w:val="none" w:sz="0" w:space="0" w:color="auto"/>
            <w:bottom w:val="none" w:sz="0" w:space="0" w:color="auto"/>
            <w:right w:val="none" w:sz="0" w:space="0" w:color="auto"/>
          </w:divBdr>
        </w:div>
      </w:divsChild>
    </w:div>
    <w:div w:id="1948540431">
      <w:bodyDiv w:val="1"/>
      <w:marLeft w:val="0"/>
      <w:marRight w:val="0"/>
      <w:marTop w:val="0"/>
      <w:marBottom w:val="0"/>
      <w:divBdr>
        <w:top w:val="none" w:sz="0" w:space="0" w:color="auto"/>
        <w:left w:val="none" w:sz="0" w:space="0" w:color="auto"/>
        <w:bottom w:val="none" w:sz="0" w:space="0" w:color="auto"/>
        <w:right w:val="none" w:sz="0" w:space="0" w:color="auto"/>
      </w:divBdr>
    </w:div>
    <w:div w:id="1962607899">
      <w:bodyDiv w:val="1"/>
      <w:marLeft w:val="0"/>
      <w:marRight w:val="0"/>
      <w:marTop w:val="0"/>
      <w:marBottom w:val="0"/>
      <w:divBdr>
        <w:top w:val="none" w:sz="0" w:space="0" w:color="auto"/>
        <w:left w:val="none" w:sz="0" w:space="0" w:color="auto"/>
        <w:bottom w:val="none" w:sz="0" w:space="0" w:color="auto"/>
        <w:right w:val="none" w:sz="0" w:space="0" w:color="auto"/>
      </w:divBdr>
    </w:div>
    <w:div w:id="2056158655">
      <w:bodyDiv w:val="1"/>
      <w:marLeft w:val="0"/>
      <w:marRight w:val="0"/>
      <w:marTop w:val="0"/>
      <w:marBottom w:val="0"/>
      <w:divBdr>
        <w:top w:val="none" w:sz="0" w:space="0" w:color="auto"/>
        <w:left w:val="none" w:sz="0" w:space="0" w:color="auto"/>
        <w:bottom w:val="none" w:sz="0" w:space="0" w:color="auto"/>
        <w:right w:val="none" w:sz="0" w:space="0" w:color="auto"/>
      </w:divBdr>
      <w:divsChild>
        <w:div w:id="805200664">
          <w:marLeft w:val="547"/>
          <w:marRight w:val="0"/>
          <w:marTop w:val="0"/>
          <w:marBottom w:val="0"/>
          <w:divBdr>
            <w:top w:val="none" w:sz="0" w:space="0" w:color="auto"/>
            <w:left w:val="none" w:sz="0" w:space="0" w:color="auto"/>
            <w:bottom w:val="none" w:sz="0" w:space="0" w:color="auto"/>
            <w:right w:val="none" w:sz="0" w:space="0" w:color="auto"/>
          </w:divBdr>
        </w:div>
        <w:div w:id="119997310">
          <w:marLeft w:val="547"/>
          <w:marRight w:val="0"/>
          <w:marTop w:val="0"/>
          <w:marBottom w:val="0"/>
          <w:divBdr>
            <w:top w:val="none" w:sz="0" w:space="0" w:color="auto"/>
            <w:left w:val="none" w:sz="0" w:space="0" w:color="auto"/>
            <w:bottom w:val="none" w:sz="0" w:space="0" w:color="auto"/>
            <w:right w:val="none" w:sz="0" w:space="0" w:color="auto"/>
          </w:divBdr>
        </w:div>
      </w:divsChild>
    </w:div>
    <w:div w:id="211189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1707</TotalTime>
  <Pages>10</Pages>
  <Words>2564</Words>
  <Characters>14618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Dibdin</dc:creator>
  <cp:keywords/>
  <dc:description/>
  <cp:lastModifiedBy>Colin Dibdin</cp:lastModifiedBy>
  <cp:revision>49</cp:revision>
  <cp:lastPrinted>2021-08-16T02:52:00Z</cp:lastPrinted>
  <dcterms:created xsi:type="dcterms:W3CDTF">2021-08-14T09:36:00Z</dcterms:created>
  <dcterms:modified xsi:type="dcterms:W3CDTF">2021-08-18T13:32:00Z</dcterms:modified>
</cp:coreProperties>
</file>